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270B5" w:rsidRPr="00D01A52" w14:paraId="6112F16F" w14:textId="77777777" w:rsidTr="003502CE">
        <w:trPr>
          <w:trHeight w:val="440"/>
        </w:trPr>
        <w:tc>
          <w:tcPr>
            <w:tcW w:w="10790" w:type="dxa"/>
          </w:tcPr>
          <w:p w14:paraId="258B861A" w14:textId="72763D75" w:rsidR="004270B5" w:rsidRPr="00D01A52" w:rsidRDefault="004270B5" w:rsidP="00D01A52">
            <w:pPr>
              <w:spacing w:line="300" w:lineRule="auto"/>
              <w:jc w:val="center"/>
              <w:rPr>
                <w:rFonts w:ascii="Open Sans" w:eastAsia="Calibri" w:hAnsi="Open Sans" w:cs="Open Sans"/>
                <w:b/>
                <w:sz w:val="36"/>
                <w:szCs w:val="36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>Do you need free language</w:t>
            </w:r>
            <w:r w:rsidR="006553DC"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 xml:space="preserve"> or</w:t>
            </w:r>
            <w:r w:rsidR="004433CC"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 xml:space="preserve"> an auxiliary aid or service</w:t>
            </w: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>?</w:t>
            </w:r>
          </w:p>
          <w:p w14:paraId="74A46065" w14:textId="69F35B13" w:rsidR="00D2360E" w:rsidRPr="00D01A52" w:rsidRDefault="004270B5" w:rsidP="00D01A52">
            <w:pPr>
              <w:spacing w:line="300" w:lineRule="auto"/>
              <w:rPr>
                <w:rFonts w:ascii="Arial" w:eastAsia="Calibri" w:hAnsi="Arial" w:cs="Arial"/>
                <w:b/>
                <w:sz w:val="36"/>
                <w:szCs w:val="36"/>
                <w:rtl/>
              </w:rPr>
            </w:pPr>
            <w:r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>If you speak a language other than English, help in your language is available for free.  We have free interpretation and translation services to help you.</w:t>
            </w:r>
            <w:r w:rsidR="00744E6A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 xml:space="preserve"> We have free auxiliary aids and services, like large print, to communicate effectively with you. </w:t>
            </w:r>
            <w:r w:rsidR="006553DC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>Call us at</w:t>
            </w:r>
            <w:r w:rsidR="00ED46A4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 xml:space="preserve"> </w:t>
            </w:r>
            <w:r w:rsidR="00416FCB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>1-833-713-1074</w:t>
            </w:r>
            <w:r w:rsidR="005E1E97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 xml:space="preserve"> (TRS: 71</w:t>
            </w:r>
            <w:r w:rsidR="00416FCB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>1</w:t>
            </w:r>
            <w:r w:rsidR="005E1E97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>)</w:t>
            </w:r>
            <w:r w:rsidR="00416FCB" w:rsidRPr="00D01A52">
              <w:rPr>
                <w:rFonts w:ascii="Open Sans" w:eastAsia="Calibri" w:hAnsi="Open Sans" w:cs="Open Sans"/>
                <w:bCs/>
                <w:sz w:val="36"/>
                <w:szCs w:val="36"/>
              </w:rPr>
              <w:t>.</w:t>
            </w:r>
          </w:p>
        </w:tc>
      </w:tr>
      <w:tr w:rsidR="004270B5" w:rsidRPr="00D01A52" w14:paraId="10A6069D" w14:textId="77777777" w:rsidTr="003502CE">
        <w:trPr>
          <w:trHeight w:val="593"/>
        </w:trPr>
        <w:tc>
          <w:tcPr>
            <w:tcW w:w="10790" w:type="dxa"/>
          </w:tcPr>
          <w:p w14:paraId="2EC51B26" w14:textId="77777777" w:rsidR="004270B5" w:rsidRPr="00D01A52" w:rsidRDefault="004270B5" w:rsidP="00D01A52">
            <w:pPr>
              <w:spacing w:line="300" w:lineRule="auto"/>
              <w:contextualSpacing/>
              <w:rPr>
                <w:rFonts w:ascii="Open Sans" w:eastAsia="Calibri" w:hAnsi="Open Sans" w:cs="Open Sans"/>
                <w:b/>
                <w:sz w:val="36"/>
                <w:szCs w:val="36"/>
                <w:lang w:val="es-ES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val="es-ES"/>
              </w:rPr>
              <w:t>Spanish: Español</w:t>
            </w:r>
          </w:p>
          <w:p w14:paraId="5AAF42E4" w14:textId="09EF1CF3" w:rsidR="004270B5" w:rsidRPr="00D01A52" w:rsidRDefault="004270B5" w:rsidP="00D01A52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D01A52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ATENCIÓN: si habla español, tiene a su disposición servicios gratuitos de asistencia lingüística. Llame al 1-8</w:t>
            </w:r>
            <w:r w:rsidR="00416FCB" w:rsidRPr="00D01A52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33-713-1074</w:t>
            </w:r>
            <w:r w:rsidRPr="00D01A52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 xml:space="preserve"> (TRS</w:t>
            </w:r>
            <w:r w:rsidR="00D2360E" w:rsidRPr="00D01A52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/TTY</w:t>
            </w:r>
            <w:r w:rsidRPr="00D01A52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:</w:t>
            </w:r>
            <w:r w:rsidR="005058C3" w:rsidRPr="00D01A52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866-503-0264</w:t>
            </w:r>
            <w:r w:rsidRPr="00D01A52">
              <w:rPr>
                <w:rFonts w:ascii="Open Sans" w:eastAsia="Calibri" w:hAnsi="Open Sans" w:cs="Open Sans"/>
                <w:color w:val="000000"/>
                <w:sz w:val="36"/>
                <w:szCs w:val="36"/>
                <w:lang w:val="es"/>
              </w:rPr>
              <w:t>).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</w:p>
        </w:tc>
      </w:tr>
      <w:tr w:rsidR="004270B5" w:rsidRPr="00D01A52" w14:paraId="3408DF0F" w14:textId="77777777" w:rsidTr="001E35D4">
        <w:trPr>
          <w:trHeight w:val="692"/>
        </w:trPr>
        <w:tc>
          <w:tcPr>
            <w:tcW w:w="10790" w:type="dxa"/>
          </w:tcPr>
          <w:p w14:paraId="2BA5C124" w14:textId="5F627C21" w:rsidR="004270B5" w:rsidRPr="00D01A52" w:rsidRDefault="004270B5" w:rsidP="00D01A52">
            <w:pPr>
              <w:spacing w:line="300" w:lineRule="auto"/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  <w:r w:rsidRPr="00D01A52">
              <w:rPr>
                <w:rFonts w:ascii="Open Sans" w:hAnsi="Open Sans" w:cs="Open Sans"/>
                <w:b/>
                <w:sz w:val="36"/>
                <w:szCs w:val="36"/>
              </w:rPr>
              <w:t>Arabic:</w:t>
            </w:r>
            <w:r w:rsidRPr="00D01A52">
              <w:rPr>
                <w:rFonts w:ascii="Arial" w:hAnsi="Arial" w:cs="Arial" w:hint="cs"/>
                <w:b/>
                <w:sz w:val="36"/>
                <w:szCs w:val="36"/>
              </w:rPr>
              <w:t xml:space="preserve"> </w:t>
            </w:r>
            <w:r w:rsidR="00FA4D1E" w:rsidRPr="00D01A52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العربية</w:t>
            </w:r>
          </w:p>
          <w:p w14:paraId="44C0D06E" w14:textId="318863EB" w:rsidR="004270B5" w:rsidRPr="00D01A52" w:rsidRDefault="009178BE" w:rsidP="009178BE">
            <w:pPr>
              <w:bidi/>
              <w:spacing w:line="30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C0364A">
              <w:rPr>
                <w:rFonts w:ascii="Arial" w:hAnsi="Arial" w:cs="Arial"/>
                <w:sz w:val="36"/>
                <w:szCs w:val="36"/>
                <w:rtl/>
              </w:rPr>
              <w:t>ملحوظة</w:t>
            </w:r>
            <w:r>
              <w:rPr>
                <w:rFonts w:ascii="Arial" w:hAnsi="Arial" w:cs="Arial"/>
                <w:sz w:val="36"/>
                <w:szCs w:val="36"/>
              </w:rPr>
              <w:t xml:space="preserve"> :</w:t>
            </w:r>
            <w:r w:rsidRPr="00C0364A">
              <w:rPr>
                <w:rFonts w:ascii="Arial" w:hAnsi="Arial" w:cs="Arial"/>
                <w:sz w:val="36"/>
                <w:szCs w:val="36"/>
                <w:rtl/>
              </w:rPr>
              <w:t>إذا كنت تتكلم اللغة العربية، فخدمات المساعدة اللغوية بلغتك تتوفر مجانًا</w:t>
            </w:r>
            <w:r>
              <w:rPr>
                <w:rFonts w:ascii="Arial" w:hAnsi="Arial" w:cs="Arial"/>
                <w:sz w:val="36"/>
                <w:szCs w:val="36"/>
              </w:rPr>
              <w:t>.</w:t>
            </w:r>
            <w:r w:rsidRPr="00C0364A">
              <w:rPr>
                <w:rFonts w:ascii="Arial" w:hAnsi="Arial" w:cs="Arial"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 w:rsidRPr="00C0364A">
              <w:rPr>
                <w:rFonts w:ascii="Arial" w:hAnsi="Arial" w:cs="Arial"/>
                <w:sz w:val="36"/>
                <w:szCs w:val="36"/>
                <w:rtl/>
              </w:rPr>
              <w:t>اتصل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C0364A">
              <w:rPr>
                <w:rFonts w:ascii="Arial" w:hAnsi="Arial" w:cs="Arial"/>
                <w:sz w:val="36"/>
                <w:szCs w:val="36"/>
                <w:rtl/>
              </w:rPr>
              <w:t>برقم</w:t>
            </w:r>
            <w:r w:rsidRPr="009178BE">
              <w:rPr>
                <w:rFonts w:cstheme="minorHAnsi"/>
                <w:sz w:val="36"/>
                <w:szCs w:val="36"/>
              </w:rPr>
              <w:t>1-833-713-1014</w:t>
            </w:r>
            <w:r w:rsidR="0057103D">
              <w:rPr>
                <w:rFonts w:cstheme="minorHAnsi"/>
                <w:sz w:val="36"/>
                <w:szCs w:val="36"/>
              </w:rPr>
              <w:t xml:space="preserve"> </w:t>
            </w:r>
            <w:r w:rsidRPr="009178BE">
              <w:rPr>
                <w:rFonts w:cstheme="minorHAnsi"/>
                <w:sz w:val="36"/>
                <w:szCs w:val="36"/>
              </w:rPr>
              <w:t>(TRS: 711) :</w:t>
            </w:r>
          </w:p>
        </w:tc>
      </w:tr>
      <w:tr w:rsidR="004270B5" w:rsidRPr="00D01A52" w14:paraId="33A1AF01" w14:textId="77777777" w:rsidTr="003502CE">
        <w:trPr>
          <w:trHeight w:val="611"/>
        </w:trPr>
        <w:tc>
          <w:tcPr>
            <w:tcW w:w="10790" w:type="dxa"/>
          </w:tcPr>
          <w:p w14:paraId="536206C8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eastAsia="zh-TW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eastAsia="zh-TW"/>
              </w:rPr>
              <w:t>Chinese:</w:t>
            </w:r>
            <w:r w:rsidRPr="00D01A52">
              <w:rPr>
                <w:rFonts w:ascii="Arial" w:eastAsia="Calibri" w:hAnsi="Arial" w:cs="Arial"/>
                <w:b/>
                <w:sz w:val="36"/>
                <w:szCs w:val="36"/>
                <w:lang w:eastAsia="zh-TW"/>
              </w:rPr>
              <w:t xml:space="preserve"> </w:t>
            </w:r>
            <w:r w:rsidRPr="00D01A52">
              <w:rPr>
                <w:rFonts w:ascii="MS Gothic" w:eastAsia="MS Gothic" w:hAnsi="MS Gothic" w:cs="MS Gothic" w:hint="eastAsia"/>
                <w:b/>
                <w:sz w:val="36"/>
                <w:szCs w:val="36"/>
                <w:lang w:eastAsia="zh-TW"/>
              </w:rPr>
              <w:t>繁體中文</w:t>
            </w:r>
            <w:r w:rsidRPr="00D01A52">
              <w:rPr>
                <w:rFonts w:eastAsia="Calibri"/>
                <w:b/>
                <w:sz w:val="36"/>
                <w:szCs w:val="36"/>
                <w:lang w:eastAsia="zh-TW"/>
              </w:rPr>
              <w:t> </w:t>
            </w:r>
          </w:p>
          <w:p w14:paraId="2904AE5B" w14:textId="1F5294D3" w:rsidR="004270B5" w:rsidRPr="00D01A52" w:rsidRDefault="004270B5" w:rsidP="0051661F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D01A52">
              <w:rPr>
                <w:rFonts w:ascii="PMingLiU" w:eastAsia="PMingLiU" w:hAnsi="PMingLiU"/>
                <w:color w:val="000000"/>
                <w:sz w:val="36"/>
                <w:szCs w:val="36"/>
                <w:lang w:eastAsia="zh-TW"/>
              </w:rPr>
              <w:t>注意：如果您使用繁體中文，您可以免費獲得語言援助服務。請致電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1-8</w:t>
            </w:r>
            <w:r w:rsidR="00416FCB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D97B87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</w:p>
        </w:tc>
      </w:tr>
      <w:tr w:rsidR="004270B5" w:rsidRPr="00D01A52" w14:paraId="5D662748" w14:textId="77777777" w:rsidTr="003502CE">
        <w:trPr>
          <w:trHeight w:val="719"/>
        </w:trPr>
        <w:tc>
          <w:tcPr>
            <w:tcW w:w="10790" w:type="dxa"/>
          </w:tcPr>
          <w:p w14:paraId="5CC379F3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 xml:space="preserve">Vietnamese: </w:t>
            </w:r>
            <w:r w:rsidRPr="00D01A52">
              <w:rPr>
                <w:rFonts w:eastAsia="Calibri"/>
                <w:b/>
                <w:sz w:val="36"/>
                <w:szCs w:val="36"/>
              </w:rPr>
              <w:t>Tiếng Việt </w:t>
            </w:r>
          </w:p>
          <w:p w14:paraId="3C2B1F8D" w14:textId="247E42B5" w:rsidR="004270B5" w:rsidRPr="00D01A52" w:rsidRDefault="004270B5" w:rsidP="0051661F">
            <w:pPr>
              <w:spacing w:line="300" w:lineRule="auto"/>
              <w:ind w:left="360"/>
              <w:contextualSpacing/>
              <w:rPr>
                <w:rFonts w:ascii="Arial" w:eastAsia="Calibri" w:hAnsi="Arial" w:cs="Arial"/>
                <w:b/>
                <w:sz w:val="36"/>
                <w:szCs w:val="36"/>
                <w:rtl/>
              </w:rPr>
            </w:pPr>
            <w:r w:rsidRPr="00D01A52">
              <w:rPr>
                <w:rFonts w:eastAsia="Calibri"/>
                <w:color w:val="000000"/>
                <w:sz w:val="36"/>
                <w:szCs w:val="36"/>
                <w:lang w:val="vi"/>
              </w:rPr>
              <w:t xml:space="preserve">CHÚ Ý: Nếu bạn nói Tiếng Việt, có các dịch vụ hỗ trợ ngôn ngữ miễn phí dành cho bạn.  Gọi số </w:t>
            </w:r>
            <w:r w:rsidRPr="0051661F">
              <w:rPr>
                <w:rFonts w:eastAsia="Calibri"/>
                <w:color w:val="000000"/>
                <w:sz w:val="36"/>
                <w:szCs w:val="36"/>
              </w:rPr>
              <w:t>1-8</w:t>
            </w:r>
            <w:r w:rsidR="00416FCB" w:rsidRPr="0051661F">
              <w:rPr>
                <w:rFonts w:eastAsia="Calibri"/>
                <w:color w:val="000000"/>
                <w:sz w:val="36"/>
                <w:szCs w:val="36"/>
              </w:rPr>
              <w:t>33-713-1074</w:t>
            </w:r>
            <w:r w:rsidR="00D97B87" w:rsidRPr="0051661F">
              <w:rPr>
                <w:rFonts w:eastAsia="Calibri"/>
                <w:color w:val="000000"/>
                <w:sz w:val="36"/>
                <w:szCs w:val="36"/>
              </w:rPr>
              <w:t xml:space="preserve"> (TRS: 711)</w:t>
            </w:r>
            <w:r w:rsidR="00416FCB" w:rsidRPr="0051661F">
              <w:rPr>
                <w:rFonts w:eastAsia="Calibri"/>
                <w:color w:val="000000"/>
                <w:sz w:val="36"/>
                <w:szCs w:val="36"/>
              </w:rPr>
              <w:t>.</w:t>
            </w:r>
            <w:r w:rsidRPr="0051661F">
              <w:rPr>
                <w:rFonts w:eastAsia="Calibri"/>
                <w:color w:val="000000"/>
                <w:sz w:val="36"/>
                <w:szCs w:val="36"/>
              </w:rPr>
              <w:t xml:space="preserve">  </w:t>
            </w:r>
          </w:p>
        </w:tc>
      </w:tr>
      <w:tr w:rsidR="004270B5" w:rsidRPr="0051661F" w14:paraId="6EC5A995" w14:textId="77777777" w:rsidTr="003502CE">
        <w:trPr>
          <w:trHeight w:val="890"/>
        </w:trPr>
        <w:tc>
          <w:tcPr>
            <w:tcW w:w="10790" w:type="dxa"/>
          </w:tcPr>
          <w:p w14:paraId="32FDE4CD" w14:textId="77777777" w:rsidR="004270B5" w:rsidRPr="00D01A52" w:rsidRDefault="004270B5" w:rsidP="0051661F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vi"/>
              </w:rPr>
            </w:pPr>
            <w:r w:rsidRPr="00471768">
              <w:rPr>
                <w:rFonts w:ascii="Open Sans" w:eastAsia="Calibri" w:hAnsi="Open Sans" w:cs="Open Sans"/>
                <w:b/>
                <w:sz w:val="36"/>
                <w:szCs w:val="36"/>
                <w:lang w:val="vi"/>
              </w:rPr>
              <w:t>Korean:</w:t>
            </w:r>
            <w:r w:rsidRPr="00D01A52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D01A52">
              <w:rPr>
                <w:rFonts w:ascii="Gulim" w:eastAsia="Gulim" w:hAnsi="Gulim" w:cs="Gulim" w:hint="eastAsia"/>
                <w:b/>
                <w:sz w:val="36"/>
                <w:szCs w:val="36"/>
              </w:rPr>
              <w:t>한국어</w:t>
            </w:r>
            <w:r w:rsidRPr="00D01A52">
              <w:rPr>
                <w:rFonts w:eastAsia="Calibri"/>
                <w:b/>
                <w:sz w:val="36"/>
                <w:szCs w:val="36"/>
                <w:lang w:val="vi"/>
              </w:rPr>
              <w:t> </w:t>
            </w:r>
          </w:p>
          <w:p w14:paraId="0639B447" w14:textId="00DD1E07" w:rsidR="004270B5" w:rsidRPr="00D01A52" w:rsidRDefault="004270B5" w:rsidP="00471768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</w:rPr>
            </w:pP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주의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: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한국어를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사용하시는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경우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,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언어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지원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서비스를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무료로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이용하실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수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있습니다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. </w:t>
            </w:r>
            <w:r w:rsidRPr="0051661F">
              <w:rPr>
                <w:rFonts w:eastAsia="Calibri"/>
                <w:color w:val="000000"/>
                <w:sz w:val="36"/>
                <w:szCs w:val="36"/>
                <w:lang w:val="vi"/>
              </w:rPr>
              <w:t>1-8</w:t>
            </w:r>
            <w:r w:rsidR="00416FCB" w:rsidRPr="0051661F">
              <w:rPr>
                <w:rFonts w:eastAsia="Calibri"/>
                <w:color w:val="000000"/>
                <w:sz w:val="36"/>
                <w:szCs w:val="36"/>
                <w:lang w:val="vi"/>
              </w:rPr>
              <w:t>33-713-1074</w:t>
            </w:r>
            <w:r w:rsidR="00D97B87" w:rsidRPr="0051661F">
              <w:rPr>
                <w:rFonts w:eastAsia="Calibri"/>
                <w:color w:val="000000"/>
                <w:sz w:val="36"/>
                <w:szCs w:val="36"/>
                <w:lang w:val="vi"/>
              </w:rPr>
              <w:t xml:space="preserve"> (TRS: 711)</w:t>
            </w:r>
            <w:r w:rsidRPr="0051661F">
              <w:rPr>
                <w:rFonts w:eastAsia="Calibri"/>
                <w:color w:val="000000"/>
                <w:sz w:val="36"/>
                <w:szCs w:val="36"/>
                <w:lang w:val="vi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번으로</w:t>
            </w:r>
            <w:r w:rsidRPr="0051661F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전화해</w:t>
            </w:r>
            <w:r w:rsidRPr="0051661F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 xml:space="preserve"> </w:t>
            </w:r>
            <w:r w:rsidRPr="00D01A52">
              <w:rPr>
                <w:rFonts w:ascii="Gulim" w:eastAsia="Gulim" w:hAnsi="Gulim"/>
                <w:color w:val="000000"/>
                <w:sz w:val="36"/>
                <w:szCs w:val="36"/>
                <w:lang w:eastAsia="ko"/>
              </w:rPr>
              <w:t>주십시오</w:t>
            </w:r>
            <w:r w:rsidRPr="0051661F">
              <w:rPr>
                <w:rFonts w:ascii="Gulim" w:eastAsia="Gulim" w:hAnsi="Gulim"/>
                <w:color w:val="000000"/>
                <w:sz w:val="36"/>
                <w:szCs w:val="36"/>
                <w:lang w:val="vi" w:eastAsia="ko"/>
              </w:rPr>
              <w:t>.</w:t>
            </w:r>
          </w:p>
        </w:tc>
      </w:tr>
      <w:tr w:rsidR="004270B5" w:rsidRPr="00D01A52" w14:paraId="05E29BD7" w14:textId="77777777" w:rsidTr="003502CE">
        <w:trPr>
          <w:trHeight w:val="620"/>
        </w:trPr>
        <w:tc>
          <w:tcPr>
            <w:tcW w:w="10790" w:type="dxa"/>
          </w:tcPr>
          <w:p w14:paraId="3007B643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fr-HT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val="fr-HT"/>
              </w:rPr>
              <w:lastRenderedPageBreak/>
              <w:t xml:space="preserve">French: </w:t>
            </w:r>
            <w:r w:rsidRPr="00D01A52">
              <w:rPr>
                <w:rFonts w:eastAsia="Calibri"/>
                <w:b/>
                <w:sz w:val="36"/>
                <w:szCs w:val="36"/>
                <w:lang w:val="fr-HT"/>
              </w:rPr>
              <w:t xml:space="preserve">Français </w:t>
            </w:r>
          </w:p>
          <w:p w14:paraId="32E7E901" w14:textId="5CB4243B" w:rsidR="004270B5" w:rsidRPr="00D01A52" w:rsidRDefault="004270B5" w:rsidP="00D01A52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D01A52">
              <w:rPr>
                <w:rFonts w:eastAsia="Calibri"/>
                <w:color w:val="000000"/>
                <w:sz w:val="36"/>
                <w:szCs w:val="36"/>
                <w:lang w:val="fr"/>
              </w:rPr>
              <w:t xml:space="preserve">ATTENTION :  Si vous parlez français, des services d'aide linguistique vous sont proposés gratuitement. Appelez le 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416FCB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3502CE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</w:t>
            </w:r>
            <w:r w:rsidR="00471768">
              <w:rPr>
                <w:rFonts w:eastAsia="Calibri"/>
                <w:color w:val="000000"/>
                <w:sz w:val="36"/>
                <w:szCs w:val="36"/>
                <w:lang w:val="es"/>
              </w:rPr>
              <w:br/>
            </w:r>
            <w:r w:rsidR="003502CE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(TRS: 711)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.</w:t>
            </w:r>
          </w:p>
        </w:tc>
      </w:tr>
      <w:tr w:rsidR="004270B5" w:rsidRPr="00D01A52" w14:paraId="0243EC46" w14:textId="77777777" w:rsidTr="003502CE">
        <w:trPr>
          <w:trHeight w:val="620"/>
        </w:trPr>
        <w:tc>
          <w:tcPr>
            <w:tcW w:w="10790" w:type="dxa"/>
          </w:tcPr>
          <w:p w14:paraId="61813DBA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>Amharic:</w:t>
            </w:r>
            <w:r w:rsidRPr="00D01A52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D01A52">
              <w:rPr>
                <w:rFonts w:ascii="Nyala" w:eastAsia="Calibri" w:hAnsi="Nyala" w:cs="Nyala"/>
                <w:b/>
                <w:sz w:val="36"/>
                <w:szCs w:val="36"/>
              </w:rPr>
              <w:t>አማርኛ</w:t>
            </w:r>
            <w:r w:rsidRPr="00D01A52">
              <w:rPr>
                <w:rFonts w:eastAsia="Calibri"/>
                <w:b/>
                <w:sz w:val="36"/>
                <w:szCs w:val="36"/>
              </w:rPr>
              <w:t> </w:t>
            </w:r>
          </w:p>
          <w:p w14:paraId="3629F25F" w14:textId="05DECDE5" w:rsidR="004270B5" w:rsidRPr="00D01A52" w:rsidRDefault="00FA4D1E" w:rsidP="00D01A52">
            <w:pPr>
              <w:spacing w:line="300" w:lineRule="auto"/>
              <w:ind w:left="360"/>
              <w:contextualSpacing/>
              <w:rPr>
                <w:rFonts w:ascii="Nyala" w:eastAsia="Calibri" w:hAnsi="Nyala"/>
                <w:color w:val="000000"/>
                <w:sz w:val="36"/>
                <w:szCs w:val="36"/>
                <w:rtl/>
              </w:rPr>
            </w:pPr>
            <w:r w:rsidRPr="00D01A52">
              <w:rPr>
                <w:rFonts w:ascii="Nyala" w:eastAsia="Calibri" w:hAnsi="Nyala"/>
                <w:color w:val="000000"/>
                <w:sz w:val="36"/>
                <w:szCs w:val="36"/>
                <w:lang w:val="ti-ER"/>
              </w:rPr>
              <w:t xml:space="preserve">ማስታወሻ፥ የሚናገሩት ቋንቋ ኣማርኛ ከሆነ የትርጉም እርዳታ ድርጅቶች፣ በነጻ ሊያግዝዎት ተዘጋጀተዋል፣ ወደ ሚከተለው ቁጥር ይደውሉ </w:t>
            </w:r>
            <w:r w:rsidRPr="00D01A52">
              <w:rPr>
                <w:rFonts w:eastAsia="Calibri" w:cstheme="minorHAnsi"/>
                <w:color w:val="000000"/>
                <w:sz w:val="36"/>
                <w:szCs w:val="36"/>
                <w:lang w:val="ti-ER"/>
              </w:rPr>
              <w:t xml:space="preserve">1-833-713-1074 </w:t>
            </w:r>
            <w:r w:rsidR="00471768">
              <w:rPr>
                <w:rFonts w:eastAsia="Calibri" w:cstheme="minorHAnsi"/>
                <w:color w:val="000000"/>
                <w:sz w:val="36"/>
                <w:szCs w:val="36"/>
                <w:lang w:val="ti-ER"/>
              </w:rPr>
              <w:br/>
            </w:r>
            <w:r w:rsidRPr="00D01A52">
              <w:rPr>
                <w:rFonts w:eastAsia="Calibri" w:cstheme="minorHAnsi"/>
                <w:color w:val="000000"/>
                <w:sz w:val="36"/>
                <w:szCs w:val="36"/>
                <w:lang w:val="ti-ER"/>
              </w:rPr>
              <w:t>(TRS: 711)</w:t>
            </w:r>
            <w:r w:rsidRPr="00D01A52">
              <w:rPr>
                <w:rFonts w:ascii="Nyala" w:eastAsia="Calibri" w:hAnsi="Nyala"/>
                <w:color w:val="000000"/>
                <w:sz w:val="36"/>
                <w:szCs w:val="36"/>
                <w:lang w:val="ti-ER"/>
              </w:rPr>
              <w:t>።</w:t>
            </w:r>
            <w:r w:rsidR="004270B5" w:rsidRPr="00D01A52">
              <w:rPr>
                <w:rFonts w:ascii="Nyala" w:eastAsia="Calibri" w:hAnsi="Nyala"/>
                <w:color w:val="000000"/>
                <w:sz w:val="36"/>
                <w:szCs w:val="36"/>
              </w:rPr>
              <w:t>.</w:t>
            </w:r>
          </w:p>
        </w:tc>
      </w:tr>
      <w:tr w:rsidR="004270B5" w:rsidRPr="00D01A52" w14:paraId="114DA194" w14:textId="77777777" w:rsidTr="003502CE">
        <w:trPr>
          <w:trHeight w:val="620"/>
        </w:trPr>
        <w:tc>
          <w:tcPr>
            <w:tcW w:w="10790" w:type="dxa"/>
          </w:tcPr>
          <w:p w14:paraId="02CBF108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>Gujarati:</w:t>
            </w:r>
            <w:r w:rsidRPr="00D01A52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D01A52">
              <w:rPr>
                <w:rFonts w:ascii="Shruti" w:eastAsia="Calibri" w:hAnsi="Shruti" w:cs="Shruti"/>
                <w:b/>
                <w:bCs/>
                <w:sz w:val="36"/>
                <w:szCs w:val="36"/>
                <w:cs/>
                <w:lang w:bidi="gu-IN"/>
              </w:rPr>
              <w:t>ગુજરાતી</w:t>
            </w:r>
            <w:r w:rsidRPr="00D01A52">
              <w:rPr>
                <w:rFonts w:eastAsia="Calibri"/>
                <w:b/>
                <w:sz w:val="36"/>
                <w:szCs w:val="36"/>
              </w:rPr>
              <w:t xml:space="preserve"> </w:t>
            </w:r>
          </w:p>
          <w:p w14:paraId="1011AE05" w14:textId="4F8D713A" w:rsidR="004270B5" w:rsidRPr="00D01A52" w:rsidRDefault="004270B5" w:rsidP="00D01A52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D01A52">
              <w:rPr>
                <w:rFonts w:eastAsia="Calibri" w:cs="Shruti" w:hint="cs"/>
                <w:b/>
                <w:bCs/>
                <w:sz w:val="36"/>
                <w:szCs w:val="36"/>
                <w:cs/>
                <w:lang w:bidi="gu-IN"/>
              </w:rPr>
              <w:t>સુ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ચના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: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જો તમે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ગુજરાતી બોલતા હો</w:t>
            </w:r>
            <w:r w:rsidRPr="00D01A52">
              <w:rPr>
                <w:rFonts w:eastAsia="Calibri" w:cs="Shruti"/>
                <w:sz w:val="36"/>
                <w:szCs w:val="36"/>
              </w:rPr>
              <w:t xml:space="preserve">,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તો નિ</w:t>
            </w:r>
            <w:r w:rsidRPr="00D01A52">
              <w:rPr>
                <w:rFonts w:eastAsia="Calibri" w:cs="Shruti"/>
                <w:sz w:val="36"/>
                <w:szCs w:val="36"/>
                <w:lang w:bidi="gu-IN"/>
              </w:rPr>
              <w:t>: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શુલ્ક ભાષા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સહાય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સેવાઓ</w:t>
            </w:r>
            <w:r w:rsidRPr="00D01A52">
              <w:rPr>
                <w:rFonts w:eastAsia="Calibri" w:cs="Shruti"/>
                <w:sz w:val="36"/>
                <w:szCs w:val="36"/>
              </w:rPr>
              <w:t xml:space="preserve">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તમારા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માટે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ઉપલબ્ધ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 </w:t>
            </w:r>
            <w:r w:rsidRPr="00D01A52">
              <w:rPr>
                <w:rFonts w:eastAsia="Calibri" w:cs="Shruti" w:hint="cs"/>
                <w:sz w:val="36"/>
                <w:szCs w:val="36"/>
                <w:cs/>
                <w:lang w:bidi="gu-IN"/>
              </w:rPr>
              <w:t>છે</w:t>
            </w:r>
            <w:r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 xml:space="preserve">. </w:t>
            </w:r>
            <w:r w:rsidR="00FA4D1E" w:rsidRPr="00D01A52">
              <w:rPr>
                <w:rFonts w:eastAsia="Calibri" w:cs="Shruti"/>
                <w:sz w:val="36"/>
                <w:szCs w:val="36"/>
                <w:lang w:bidi="gu-IN"/>
              </w:rPr>
              <w:t xml:space="preserve">1-833-713-1074 (TRS: 711) </w:t>
            </w:r>
            <w:r w:rsidR="00FA4D1E" w:rsidRPr="00D01A52">
              <w:rPr>
                <w:rFonts w:eastAsia="Calibri" w:cs="Shruti"/>
                <w:sz w:val="36"/>
                <w:szCs w:val="36"/>
                <w:cs/>
                <w:lang w:bidi="gu-IN"/>
              </w:rPr>
              <w:t>પર ફોન કરો</w:t>
            </w:r>
            <w:r w:rsidRPr="00D01A52">
              <w:rPr>
                <w:rFonts w:eastAsia="Calibri"/>
                <w:color w:val="000000"/>
                <w:sz w:val="36"/>
                <w:szCs w:val="36"/>
              </w:rPr>
              <w:t>.</w:t>
            </w:r>
          </w:p>
        </w:tc>
      </w:tr>
      <w:tr w:rsidR="004270B5" w:rsidRPr="00D01A52" w14:paraId="1210DD2F" w14:textId="77777777" w:rsidTr="003502CE">
        <w:trPr>
          <w:trHeight w:val="620"/>
        </w:trPr>
        <w:tc>
          <w:tcPr>
            <w:tcW w:w="10790" w:type="dxa"/>
          </w:tcPr>
          <w:p w14:paraId="6A3C613C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>Laotian:</w:t>
            </w:r>
            <w:r w:rsidRPr="00D01A52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r w:rsidRPr="00D01A52">
              <w:rPr>
                <w:rFonts w:ascii="DokChampa" w:eastAsia="Calibri" w:hAnsi="DokChampa" w:cs="DokChampa"/>
                <w:b/>
                <w:bCs/>
                <w:sz w:val="36"/>
                <w:szCs w:val="36"/>
                <w:cs/>
                <w:lang w:bidi="lo-LA"/>
              </w:rPr>
              <w:t>ພາສາລາວ</w:t>
            </w:r>
            <w:r w:rsidRPr="00D01A52">
              <w:rPr>
                <w:rFonts w:eastAsia="Calibri"/>
                <w:b/>
                <w:sz w:val="36"/>
                <w:szCs w:val="36"/>
              </w:rPr>
              <w:t xml:space="preserve"> </w:t>
            </w:r>
          </w:p>
          <w:p w14:paraId="296B3D06" w14:textId="39510506" w:rsidR="004270B5" w:rsidRPr="00D01A52" w:rsidRDefault="004270B5" w:rsidP="00D01A52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ໂປດ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ຊາບ</w:t>
            </w:r>
            <w:r w:rsidRPr="00D01A52">
              <w:rPr>
                <w:rFonts w:ascii="DokChampa" w:eastAsia="Calibri" w:hAnsi="DokChampa" w:cs="DokChampa"/>
                <w:color w:val="000000"/>
                <w:sz w:val="36"/>
                <w:szCs w:val="36"/>
              </w:rPr>
              <w:t xml:space="preserve">: 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ຖ້າ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ວ່າ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 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ທ່ານ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ເວົ້າ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ພາ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ສາ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 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ລາວ</w:t>
            </w:r>
            <w:r w:rsidRPr="00D01A52">
              <w:rPr>
                <w:rFonts w:eastAsia="Calibri"/>
                <w:color w:val="000000"/>
                <w:sz w:val="36"/>
                <w:szCs w:val="36"/>
              </w:rPr>
              <w:t xml:space="preserve">, 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ການ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ບໍ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ລິ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ການ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ຊ່ວຍ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ເຫຼືອ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ດ້ານ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ພາ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ສາ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, 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ໂດຍບໍ່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ເສັຽ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ຄ່າ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, 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ແມ່ນມີ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ພ້ອມໃຫ້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ທ່ານ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. 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ໂທ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>​</w:t>
            </w:r>
            <w:r w:rsidRPr="00D01A52">
              <w:rPr>
                <w:rFonts w:ascii="Saysettha OT" w:eastAsia="Calibri" w:hAnsi="Saysettha OT" w:cs="DokChampa"/>
                <w:color w:val="000000"/>
                <w:sz w:val="36"/>
                <w:szCs w:val="36"/>
                <w:cs/>
                <w:lang w:bidi="lo-LA"/>
              </w:rPr>
              <w:t>ຣ</w:t>
            </w:r>
            <w:r w:rsidRPr="00D01A52">
              <w:rPr>
                <w:rFonts w:ascii="Saysettha OT" w:eastAsia="Calibri" w:hAnsi="Saysettha OT" w:cs="Saysettha OT"/>
                <w:color w:val="000000"/>
                <w:sz w:val="36"/>
                <w:szCs w:val="36"/>
              </w:rPr>
              <w:t xml:space="preserve"> </w:t>
            </w:r>
            <w:r w:rsidRPr="00D01A52">
              <w:rPr>
                <w:rFonts w:eastAsia="Calibri"/>
                <w:color w:val="000000"/>
                <w:sz w:val="36"/>
                <w:szCs w:val="36"/>
              </w:rPr>
              <w:t>1-8</w:t>
            </w:r>
            <w:r w:rsidR="00416FCB" w:rsidRPr="00D01A52">
              <w:rPr>
                <w:rFonts w:eastAsia="Calibri"/>
                <w:color w:val="000000"/>
                <w:sz w:val="36"/>
                <w:szCs w:val="36"/>
              </w:rPr>
              <w:t>33-713-1074</w:t>
            </w:r>
            <w:r w:rsidR="003502CE" w:rsidRPr="00D01A52">
              <w:rPr>
                <w:rFonts w:eastAsia="Calibri"/>
                <w:color w:val="000000"/>
                <w:sz w:val="36"/>
                <w:szCs w:val="36"/>
              </w:rPr>
              <w:t xml:space="preserve"> (TRS: 711)</w:t>
            </w:r>
            <w:r w:rsidRPr="00D01A52">
              <w:rPr>
                <w:rFonts w:eastAsia="Calibri"/>
                <w:color w:val="000000"/>
                <w:sz w:val="36"/>
                <w:szCs w:val="36"/>
              </w:rPr>
              <w:t>.</w:t>
            </w:r>
          </w:p>
        </w:tc>
      </w:tr>
      <w:tr w:rsidR="004270B5" w:rsidRPr="00D01A52" w14:paraId="289330AA" w14:textId="77777777" w:rsidTr="003502CE">
        <w:trPr>
          <w:trHeight w:val="620"/>
        </w:trPr>
        <w:tc>
          <w:tcPr>
            <w:tcW w:w="10790" w:type="dxa"/>
          </w:tcPr>
          <w:p w14:paraId="2C020AEC" w14:textId="77777777" w:rsidR="004270B5" w:rsidRPr="00D01A52" w:rsidRDefault="004270B5" w:rsidP="0051661F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 xml:space="preserve">German: </w:t>
            </w:r>
            <w:r w:rsidRPr="00D01A52">
              <w:rPr>
                <w:rFonts w:eastAsia="Calibri"/>
                <w:b/>
                <w:sz w:val="36"/>
                <w:szCs w:val="36"/>
              </w:rPr>
              <w:t xml:space="preserve">Deutsch </w:t>
            </w:r>
          </w:p>
          <w:p w14:paraId="6569D813" w14:textId="022CE1D4" w:rsidR="004270B5" w:rsidRPr="00D01A52" w:rsidRDefault="004270B5" w:rsidP="00D01A52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de"/>
              </w:rPr>
            </w:pPr>
            <w:r w:rsidRPr="00D01A52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ACHTUNG:  Wenn Sie Deutsch sprechen, stehen Ihnen kostenlos sprachliche Hilfsdienstleistungen zur Verfügung. Rufnummer: </w:t>
            </w:r>
            <w:r w:rsidR="00471768">
              <w:rPr>
                <w:rFonts w:eastAsia="Calibri"/>
                <w:color w:val="000000"/>
                <w:sz w:val="36"/>
                <w:szCs w:val="36"/>
                <w:lang w:val="de"/>
              </w:rPr>
              <w:br/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416FCB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3502CE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de"/>
              </w:rPr>
              <w:t>.</w:t>
            </w:r>
          </w:p>
        </w:tc>
      </w:tr>
      <w:tr w:rsidR="004270B5" w:rsidRPr="00D01A52" w14:paraId="41984154" w14:textId="77777777" w:rsidTr="003502CE">
        <w:trPr>
          <w:trHeight w:val="620"/>
        </w:trPr>
        <w:tc>
          <w:tcPr>
            <w:tcW w:w="10790" w:type="dxa"/>
          </w:tcPr>
          <w:p w14:paraId="31BEA27B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color w:val="000000"/>
                <w:sz w:val="36"/>
                <w:szCs w:val="36"/>
                <w:lang w:val="de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val="de"/>
              </w:rPr>
              <w:t>Tagalog: Tagalog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 </w:t>
            </w:r>
          </w:p>
          <w:p w14:paraId="796C0F6A" w14:textId="48856A90" w:rsidR="004270B5" w:rsidRPr="00D01A52" w:rsidRDefault="004270B5" w:rsidP="00D01A52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  <w:lang w:val="es"/>
              </w:rPr>
            </w:pPr>
            <w:r w:rsidRPr="00D01A52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PAUNAWA:  Kung nagsasalita ka ng Tagalog, maaari kang gumamit ng mga serbisyo ng tulong sa wika nang walang bayad. Tumawag sa </w:t>
            </w:r>
            <w:r w:rsidR="00471768">
              <w:rPr>
                <w:rFonts w:eastAsia="Calibri"/>
                <w:color w:val="000000"/>
                <w:sz w:val="36"/>
                <w:szCs w:val="36"/>
                <w:lang w:val="de"/>
              </w:rPr>
              <w:br/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416FCB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3502CE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.</w:t>
            </w:r>
          </w:p>
        </w:tc>
      </w:tr>
      <w:tr w:rsidR="004270B5" w:rsidRPr="00471768" w14:paraId="1255FE1F" w14:textId="77777777" w:rsidTr="003502CE">
        <w:trPr>
          <w:trHeight w:val="620"/>
        </w:trPr>
        <w:tc>
          <w:tcPr>
            <w:tcW w:w="10790" w:type="dxa"/>
          </w:tcPr>
          <w:p w14:paraId="090F1C0B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de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val="de"/>
              </w:rPr>
              <w:lastRenderedPageBreak/>
              <w:t>Hindi:</w:t>
            </w: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val="de"/>
              </w:rPr>
              <w:tab/>
            </w:r>
            <w:r w:rsidRPr="00D01A52">
              <w:rPr>
                <w:rFonts w:ascii="Arial" w:eastAsia="Calibri" w:hAnsi="Arial" w:cs="Arial"/>
                <w:b/>
                <w:sz w:val="36"/>
                <w:szCs w:val="36"/>
                <w:lang w:val="de"/>
              </w:rPr>
              <w:t xml:space="preserve"> </w:t>
            </w:r>
            <w:r w:rsidRPr="00D01A52">
              <w:rPr>
                <w:rFonts w:ascii="Mangal" w:eastAsia="Calibri" w:hAnsi="Mangal" w:cs="Mangal"/>
                <w:b/>
                <w:bCs/>
                <w:sz w:val="36"/>
                <w:szCs w:val="36"/>
                <w:cs/>
                <w:lang w:bidi="hi-IN"/>
              </w:rPr>
              <w:t>हिंदी</w:t>
            </w:r>
            <w:r w:rsidRPr="00D01A52">
              <w:rPr>
                <w:rFonts w:eastAsia="Calibri"/>
                <w:b/>
                <w:sz w:val="36"/>
                <w:szCs w:val="36"/>
                <w:lang w:val="de"/>
              </w:rPr>
              <w:t xml:space="preserve"> </w:t>
            </w:r>
          </w:p>
          <w:p w14:paraId="3B504AE5" w14:textId="3C0F7FE7" w:rsidR="001E35D4" w:rsidRPr="00D01A52" w:rsidRDefault="004270B5" w:rsidP="00471768">
            <w:pPr>
              <w:spacing w:line="300" w:lineRule="auto"/>
              <w:ind w:left="360"/>
              <w:contextualSpacing/>
              <w:rPr>
                <w:rFonts w:cs="Arial Unicode MS"/>
                <w:color w:val="000000"/>
                <w:sz w:val="36"/>
                <w:szCs w:val="36"/>
                <w:rtl/>
                <w:cs/>
                <w:lang w:bidi="hi-IN"/>
              </w:rPr>
            </w:pPr>
            <w:r w:rsidRPr="00D01A52">
              <w:rPr>
                <w:rFonts w:cs="Arial Unicode MS" w:hint="eastAsia"/>
                <w:color w:val="000000"/>
                <w:sz w:val="36"/>
                <w:szCs w:val="36"/>
                <w:cs/>
                <w:lang w:bidi="hi-IN"/>
              </w:rPr>
              <w:t>ध्यान</w:t>
            </w:r>
            <w:r w:rsidRPr="00D01A52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दें</w:t>
            </w:r>
            <w:r w:rsidRPr="00D01A52">
              <w:rPr>
                <w:rFonts w:cs="Arial Unicode MS"/>
                <w:color w:val="000000"/>
                <w:sz w:val="36"/>
                <w:szCs w:val="36"/>
                <w:lang w:val="de"/>
              </w:rPr>
              <w:t xml:space="preserve">:  </w:t>
            </w:r>
            <w:r w:rsidRPr="00D01A52">
              <w:rPr>
                <w:rFonts w:cs="Arial Unicode MS" w:hint="eastAsia"/>
                <w:color w:val="000000"/>
                <w:sz w:val="36"/>
                <w:szCs w:val="36"/>
                <w:cs/>
                <w:lang w:bidi="hi-IN"/>
              </w:rPr>
              <w:t>यदि</w:t>
            </w:r>
            <w:r w:rsidRPr="00D01A52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आप </w:t>
            </w:r>
            <w:r w:rsidRPr="00D01A52">
              <w:rPr>
                <w:rFonts w:ascii="Mangal" w:hAnsi="Mangal" w:cs="Mangal"/>
                <w:color w:val="222222"/>
                <w:sz w:val="36"/>
                <w:szCs w:val="36"/>
                <w:shd w:val="clear" w:color="auto" w:fill="FFFFFF"/>
                <w:cs/>
                <w:lang w:bidi="hi-IN"/>
              </w:rPr>
              <w:t>हिंदी</w:t>
            </w:r>
            <w:r w:rsidRPr="00D01A52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 xml:space="preserve"> बोलते हैं तो आपके लिए मुफ्त में भाषा सहायता सेवाएं उपलब्ध हैं।</w:t>
            </w:r>
            <w:r w:rsidRPr="00471768">
              <w:rPr>
                <w:rFonts w:eastAsia="Calibri"/>
                <w:color w:val="000000"/>
                <w:sz w:val="36"/>
                <w:szCs w:val="36"/>
                <w:lang w:val="de"/>
              </w:rPr>
              <w:t>1-8</w:t>
            </w:r>
            <w:r w:rsidR="00416FCB" w:rsidRPr="00471768">
              <w:rPr>
                <w:rFonts w:eastAsia="Calibri"/>
                <w:color w:val="000000"/>
                <w:sz w:val="36"/>
                <w:szCs w:val="36"/>
                <w:lang w:val="de"/>
              </w:rPr>
              <w:t>33-713-1074</w:t>
            </w:r>
            <w:r w:rsidR="003502CE" w:rsidRPr="00471768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 (TRS: 711)</w:t>
            </w:r>
            <w:r w:rsidR="00471768" w:rsidRPr="00471768">
              <w:rPr>
                <w:rFonts w:eastAsia="Calibri"/>
                <w:color w:val="000000"/>
                <w:sz w:val="36"/>
                <w:szCs w:val="36"/>
                <w:lang w:val="de"/>
              </w:rPr>
              <w:t xml:space="preserve"> </w:t>
            </w:r>
            <w:r w:rsidRPr="00D01A52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>पर कॉल करें।</w:t>
            </w:r>
            <w:r w:rsidR="009F1C20" w:rsidRPr="00D01A52">
              <w:rPr>
                <w:rFonts w:cs="Arial Unicode MS"/>
                <w:color w:val="000000"/>
                <w:sz w:val="36"/>
                <w:szCs w:val="36"/>
                <w:cs/>
                <w:lang w:bidi="hi-IN"/>
              </w:rPr>
              <w:tab/>
            </w:r>
            <w:r w:rsidR="00882D35" w:rsidRPr="00471768">
              <w:rPr>
                <w:rFonts w:cs="Arial Unicode MS"/>
                <w:sz w:val="36"/>
                <w:szCs w:val="36"/>
                <w:lang w:val="de" w:bidi="hi-IN"/>
              </w:rPr>
              <w:tab/>
            </w:r>
            <w:r w:rsidR="00576E76" w:rsidRPr="00471768">
              <w:rPr>
                <w:rFonts w:cs="Arial Unicode MS"/>
                <w:sz w:val="36"/>
                <w:szCs w:val="36"/>
                <w:lang w:val="de" w:bidi="hi-IN"/>
              </w:rPr>
              <w:tab/>
            </w:r>
          </w:p>
        </w:tc>
      </w:tr>
      <w:tr w:rsidR="004270B5" w:rsidRPr="00D01A52" w14:paraId="18ECA627" w14:textId="77777777" w:rsidTr="003502CE">
        <w:trPr>
          <w:trHeight w:val="620"/>
        </w:trPr>
        <w:tc>
          <w:tcPr>
            <w:tcW w:w="10790" w:type="dxa"/>
          </w:tcPr>
          <w:p w14:paraId="248CC2FA" w14:textId="77777777" w:rsidR="004270B5" w:rsidRPr="00D01A52" w:rsidRDefault="004270B5" w:rsidP="00D01A52">
            <w:pPr>
              <w:spacing w:line="300" w:lineRule="auto"/>
              <w:contextualSpacing/>
              <w:rPr>
                <w:rFonts w:eastAsia="Calibri"/>
                <w:b/>
                <w:sz w:val="36"/>
                <w:szCs w:val="36"/>
                <w:lang w:val="ru-RU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>Russian</w:t>
            </w: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val="ru-RU"/>
              </w:rPr>
              <w:t>:</w:t>
            </w:r>
            <w:r w:rsidRPr="00D01A52">
              <w:rPr>
                <w:rFonts w:ascii="Arial" w:eastAsia="Calibri" w:hAnsi="Arial" w:cs="Arial"/>
                <w:b/>
                <w:sz w:val="36"/>
                <w:szCs w:val="36"/>
                <w:lang w:val="ru-RU"/>
              </w:rPr>
              <w:t xml:space="preserve"> </w:t>
            </w:r>
            <w:r w:rsidRPr="00D01A52">
              <w:rPr>
                <w:rFonts w:eastAsia="Calibri"/>
                <w:b/>
                <w:sz w:val="36"/>
                <w:szCs w:val="36"/>
                <w:lang w:val="ru-RU"/>
              </w:rPr>
              <w:t>Русский</w:t>
            </w:r>
            <w:r w:rsidRPr="00D01A52">
              <w:rPr>
                <w:rFonts w:eastAsia="Calibri"/>
                <w:b/>
                <w:sz w:val="36"/>
                <w:szCs w:val="36"/>
              </w:rPr>
              <w:t> </w:t>
            </w:r>
          </w:p>
          <w:p w14:paraId="4D6AE554" w14:textId="24D1A8A8" w:rsidR="004270B5" w:rsidRPr="00D01A52" w:rsidRDefault="004270B5" w:rsidP="00471768">
            <w:pPr>
              <w:spacing w:line="300" w:lineRule="auto"/>
              <w:ind w:left="360"/>
              <w:contextualSpacing/>
              <w:rPr>
                <w:rFonts w:eastAsia="Calibri"/>
                <w:color w:val="000000"/>
                <w:sz w:val="36"/>
                <w:szCs w:val="36"/>
                <w:rtl/>
              </w:rPr>
            </w:pPr>
            <w:r w:rsidRPr="00D01A52">
              <w:rPr>
                <w:rFonts w:eastAsia="Calibri"/>
                <w:color w:val="000000"/>
                <w:sz w:val="36"/>
                <w:szCs w:val="36"/>
                <w:lang w:val="ru"/>
              </w:rPr>
              <w:t xml:space="preserve">ВНИМАНИЕ:  Если вы говорите на русском языке, то вам доступны бесплатные услуги перевода.  Звоните 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1-8</w:t>
            </w:r>
            <w:r w:rsidR="00416FCB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>33-713-1074</w:t>
            </w:r>
            <w:r w:rsidR="003502CE" w:rsidRPr="00D01A52">
              <w:rPr>
                <w:rFonts w:eastAsia="Calibri"/>
                <w:color w:val="000000"/>
                <w:sz w:val="36"/>
                <w:szCs w:val="36"/>
                <w:lang w:val="es"/>
              </w:rPr>
              <w:t xml:space="preserve"> (TRS: 711)</w:t>
            </w:r>
            <w:r w:rsidRPr="00D01A52">
              <w:rPr>
                <w:rFonts w:eastAsia="Calibri"/>
                <w:color w:val="000000"/>
                <w:sz w:val="36"/>
                <w:szCs w:val="36"/>
                <w:lang w:val="ru"/>
              </w:rPr>
              <w:t>.</w:t>
            </w:r>
          </w:p>
        </w:tc>
      </w:tr>
      <w:tr w:rsidR="00274264" w:rsidRPr="00D01A52" w14:paraId="14A12D31" w14:textId="77777777" w:rsidTr="003502CE">
        <w:trPr>
          <w:trHeight w:val="620"/>
        </w:trPr>
        <w:tc>
          <w:tcPr>
            <w:tcW w:w="10790" w:type="dxa"/>
          </w:tcPr>
          <w:p w14:paraId="672EB2FD" w14:textId="77777777" w:rsidR="00274264" w:rsidRPr="00D01A52" w:rsidRDefault="00274264" w:rsidP="00D01A52">
            <w:pPr>
              <w:spacing w:line="300" w:lineRule="auto"/>
              <w:contextualSpacing/>
              <w:rPr>
                <w:rFonts w:ascii="MS Gothic" w:eastAsia="MS Gothic" w:hAnsi="MS Gothic" w:cs="MS Gothic"/>
                <w:b/>
                <w:sz w:val="36"/>
                <w:szCs w:val="36"/>
                <w:lang w:eastAsia="zh-TW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eastAsia="zh-TW"/>
              </w:rPr>
              <w:t xml:space="preserve">Japanese: </w:t>
            </w:r>
            <w:r w:rsidRPr="00D01A52">
              <w:rPr>
                <w:rFonts w:ascii="MS Gothic" w:eastAsia="MS Gothic" w:hAnsi="MS Gothic" w:cs="MS Gothic" w:hint="eastAsia"/>
                <w:b/>
                <w:sz w:val="36"/>
                <w:szCs w:val="36"/>
                <w:lang w:eastAsia="zh-TW"/>
              </w:rPr>
              <w:t>日本語</w:t>
            </w:r>
          </w:p>
          <w:p w14:paraId="75067AC7" w14:textId="1D50E8DB" w:rsidR="00777332" w:rsidRPr="00D01A52" w:rsidRDefault="00777332" w:rsidP="0051661F">
            <w:pPr>
              <w:spacing w:line="300" w:lineRule="auto"/>
              <w:ind w:left="357"/>
              <w:contextualSpacing/>
              <w:rPr>
                <w:rFonts w:ascii="Open Sans" w:eastAsia="Calibri" w:hAnsi="Open Sans" w:cs="Open Sans"/>
                <w:b/>
                <w:sz w:val="36"/>
                <w:szCs w:val="36"/>
                <w:lang w:eastAsia="zh-TW"/>
              </w:rPr>
            </w:pP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日本語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を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話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す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方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は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、通訳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や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翻訳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などの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言語支援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サービスを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無料</w:t>
            </w:r>
            <w:r w:rsidR="00471768" w:rsidRPr="0051661F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br/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で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>利用</w:t>
            </w:r>
            <w:r w:rsidRPr="00D01A52">
              <w:rPr>
                <w:rFonts w:ascii="MS Gothic" w:eastAsia="MS Gothic" w:hAnsi="MS Gothic" w:cs="MS Gothic"/>
                <w:bCs/>
                <w:sz w:val="36"/>
                <w:szCs w:val="36"/>
              </w:rPr>
              <w:t>できます</w:t>
            </w:r>
            <w:r w:rsidR="00FA4D1E" w:rsidRPr="00D01A52">
              <w:rPr>
                <w:rFonts w:ascii="MS Gothic" w:eastAsia="MS Gothic" w:hAnsi="MS Gothic" w:cs="MS Gothic" w:hint="eastAsia"/>
                <w:bCs/>
                <w:sz w:val="36"/>
                <w:szCs w:val="36"/>
                <w:lang w:eastAsia="zh-TW"/>
              </w:rPr>
              <w:t>。</w:t>
            </w:r>
            <w:r w:rsidR="00FA4D1E" w:rsidRPr="00D01A52">
              <w:rPr>
                <w:rFonts w:eastAsia="MS Gothic" w:cstheme="minorHAnsi"/>
                <w:bCs/>
                <w:sz w:val="36"/>
                <w:szCs w:val="36"/>
                <w:lang w:eastAsia="zh-TW"/>
              </w:rPr>
              <w:t>1-833-713-1074 (TRS: 711)</w:t>
            </w:r>
            <w:r w:rsidR="00FA4D1E" w:rsidRPr="00D01A52">
              <w:rPr>
                <w:rFonts w:ascii="MS Gothic" w:eastAsia="MS Gothic" w:hAnsi="MS Gothic" w:cs="MS Gothic"/>
                <w:bCs/>
                <w:sz w:val="36"/>
                <w:szCs w:val="36"/>
                <w:lang w:eastAsia="zh-TW"/>
              </w:rPr>
              <w:t xml:space="preserve"> </w:t>
            </w:r>
            <w:r w:rsidR="00FA4D1E" w:rsidRPr="00D01A52">
              <w:rPr>
                <w:rFonts w:ascii="MS Gothic" w:eastAsia="MS Gothic" w:hAnsi="MS Gothic" w:cs="MS Gothic" w:hint="eastAsia"/>
                <w:bCs/>
                <w:sz w:val="36"/>
                <w:szCs w:val="36"/>
              </w:rPr>
              <w:t>までお</w:t>
            </w:r>
            <w:r w:rsidR="00FA4D1E" w:rsidRPr="00D01A52">
              <w:rPr>
                <w:rFonts w:ascii="MS Gothic" w:eastAsia="MS Gothic" w:hAnsi="MS Gothic" w:cs="MS Gothic" w:hint="eastAsia"/>
                <w:bCs/>
                <w:sz w:val="36"/>
                <w:szCs w:val="36"/>
                <w:lang w:eastAsia="zh-TW"/>
              </w:rPr>
              <w:t>問</w:t>
            </w:r>
            <w:r w:rsidR="00FA4D1E" w:rsidRPr="00D01A52">
              <w:rPr>
                <w:rFonts w:ascii="MS Gothic" w:eastAsia="MS Gothic" w:hAnsi="MS Gothic" w:cs="MS Gothic" w:hint="eastAsia"/>
                <w:bCs/>
                <w:sz w:val="36"/>
                <w:szCs w:val="36"/>
              </w:rPr>
              <w:t>い</w:t>
            </w:r>
            <w:r w:rsidR="00FA4D1E" w:rsidRPr="00D01A52">
              <w:rPr>
                <w:rFonts w:ascii="MS Gothic" w:eastAsia="MS Gothic" w:hAnsi="MS Gothic" w:cs="MS Gothic" w:hint="eastAsia"/>
                <w:bCs/>
                <w:sz w:val="36"/>
                <w:szCs w:val="36"/>
                <w:lang w:eastAsia="zh-TW"/>
              </w:rPr>
              <w:t>合</w:t>
            </w:r>
            <w:r w:rsidR="00FA4D1E" w:rsidRPr="00D01A52">
              <w:rPr>
                <w:rFonts w:ascii="MS Gothic" w:eastAsia="MS Gothic" w:hAnsi="MS Gothic" w:cs="MS Gothic" w:hint="eastAsia"/>
                <w:bCs/>
                <w:sz w:val="36"/>
                <w:szCs w:val="36"/>
              </w:rPr>
              <w:t>わせください</w:t>
            </w:r>
            <w:r w:rsidR="00FA4D1E" w:rsidRPr="00D01A52">
              <w:rPr>
                <w:rFonts w:ascii="MS Gothic" w:eastAsia="MS Gothic" w:hAnsi="MS Gothic" w:cs="MS Gothic" w:hint="eastAsia"/>
                <w:bCs/>
                <w:sz w:val="36"/>
                <w:szCs w:val="36"/>
                <w:lang w:eastAsia="zh-TW"/>
              </w:rPr>
              <w:t>。</w:t>
            </w:r>
          </w:p>
        </w:tc>
      </w:tr>
      <w:tr w:rsidR="004270B5" w:rsidRPr="00D01A52" w14:paraId="77DD79B6" w14:textId="77777777" w:rsidTr="003502CE">
        <w:trPr>
          <w:trHeight w:val="341"/>
        </w:trPr>
        <w:tc>
          <w:tcPr>
            <w:tcW w:w="10790" w:type="dxa"/>
          </w:tcPr>
          <w:p w14:paraId="1756E444" w14:textId="77777777" w:rsidR="004270B5" w:rsidRPr="00D01A52" w:rsidRDefault="004270B5" w:rsidP="00D01A52">
            <w:pPr>
              <w:spacing w:line="300" w:lineRule="auto"/>
              <w:contextualSpacing/>
              <w:rPr>
                <w:rFonts w:ascii="Calibri" w:eastAsia="Calibri" w:hAnsi="Calibri" w:cs="Arial"/>
                <w:sz w:val="36"/>
                <w:szCs w:val="36"/>
                <w:lang w:bidi="fa-IR"/>
              </w:rPr>
            </w:pPr>
            <w:r w:rsidRPr="00D01A52">
              <w:rPr>
                <w:rFonts w:ascii="Open Sans" w:eastAsia="Calibri" w:hAnsi="Open Sans" w:cs="Open Sans"/>
                <w:b/>
                <w:sz w:val="36"/>
                <w:szCs w:val="36"/>
              </w:rPr>
              <w:t>Persian</w:t>
            </w:r>
            <w:r w:rsidRPr="00D01A52">
              <w:rPr>
                <w:rFonts w:ascii="Open Sans" w:eastAsia="Calibri" w:hAnsi="Open Sans" w:cs="Open Sans"/>
                <w:b/>
                <w:sz w:val="36"/>
                <w:szCs w:val="36"/>
                <w:lang w:val="ru"/>
              </w:rPr>
              <w:t>:</w:t>
            </w:r>
            <w:r w:rsidRPr="00D01A52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D01A52">
              <w:rPr>
                <w:rStyle w:val="Strong"/>
                <w:rFonts w:ascii="Helvetica" w:hAnsi="Helvetica" w:cs="Times New Roman"/>
                <w:color w:val="000000"/>
                <w:sz w:val="36"/>
                <w:szCs w:val="36"/>
                <w:shd w:val="clear" w:color="auto" w:fill="FFFFFF"/>
                <w:rtl/>
              </w:rPr>
              <w:t>فارسی</w:t>
            </w:r>
          </w:p>
          <w:p w14:paraId="6F8FB9F2" w14:textId="7A99F3AB" w:rsidR="004270B5" w:rsidRPr="00D01A52" w:rsidRDefault="004270B5" w:rsidP="00471768">
            <w:pPr>
              <w:bidi/>
              <w:spacing w:line="300" w:lineRule="auto"/>
              <w:ind w:right="360"/>
              <w:contextualSpacing/>
              <w:rPr>
                <w:rFonts w:ascii="Times New Roman" w:hAnsi="Times New Roman"/>
                <w:color w:val="000000"/>
                <w:sz w:val="36"/>
                <w:szCs w:val="36"/>
                <w:rtl/>
              </w:rPr>
            </w:pPr>
            <w:r w:rsidRPr="00D01A52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  <w:lang w:val="en-GB" w:bidi="fa-IR"/>
              </w:rPr>
              <w:t>توجه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: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اگر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به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زبان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Arial" w:eastAsia="Calibri" w:hAnsi="Arial" w:cs="Arial"/>
                <w:sz w:val="36"/>
                <w:szCs w:val="36"/>
                <w:rtl/>
                <w:lang w:val="en-GB" w:bidi="fa-IR"/>
              </w:rPr>
              <w:t>فارسی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گفتگو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م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کن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د،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تسه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لات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زبان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بصورت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را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گان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برا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شما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فراهم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م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ی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باشد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.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با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471768">
              <w:rPr>
                <w:rFonts w:eastAsia="Calibri"/>
                <w:sz w:val="36"/>
                <w:szCs w:val="36"/>
                <w:lang w:bidi="fa-IR"/>
              </w:rPr>
              <w:t>1-8</w:t>
            </w:r>
            <w:r w:rsidR="006837F4" w:rsidRPr="00471768">
              <w:rPr>
                <w:rFonts w:eastAsia="Calibri"/>
                <w:sz w:val="36"/>
                <w:szCs w:val="36"/>
                <w:lang w:bidi="fa-IR"/>
              </w:rPr>
              <w:t>33-713-1074</w:t>
            </w:r>
            <w:r w:rsidR="003502CE" w:rsidRPr="00471768">
              <w:rPr>
                <w:rFonts w:eastAsia="Calibri"/>
                <w:sz w:val="36"/>
                <w:szCs w:val="36"/>
                <w:lang w:bidi="fa-IR"/>
              </w:rPr>
              <w:t xml:space="preserve"> (TRS: 711)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تماس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 xml:space="preserve"> 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بگ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ر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ی</w:t>
            </w:r>
            <w:r w:rsidRPr="00D01A52">
              <w:rPr>
                <w:rFonts w:ascii="Calibri" w:eastAsia="Calibri" w:hAnsi="Calibri" w:cs="Arial" w:hint="cs"/>
                <w:sz w:val="36"/>
                <w:szCs w:val="36"/>
                <w:rtl/>
                <w:lang w:val="en-GB" w:bidi="fa-IR"/>
              </w:rPr>
              <w:t>د</w:t>
            </w:r>
            <w:r w:rsidRPr="00D01A52">
              <w:rPr>
                <w:rFonts w:ascii="Calibri" w:eastAsia="Calibri" w:hAnsi="Calibri" w:cs="Arial"/>
                <w:sz w:val="36"/>
                <w:szCs w:val="36"/>
                <w:rtl/>
                <w:lang w:val="en-GB" w:bidi="fa-IR"/>
              </w:rPr>
              <w:t>.</w:t>
            </w:r>
          </w:p>
        </w:tc>
      </w:tr>
    </w:tbl>
    <w:p w14:paraId="75D24C54" w14:textId="77777777" w:rsidR="002F78E5" w:rsidRPr="00D01A52" w:rsidRDefault="002F78E5" w:rsidP="00D01A52">
      <w:pPr>
        <w:bidi/>
        <w:spacing w:line="300" w:lineRule="auto"/>
        <w:ind w:right="360"/>
        <w:contextualSpacing/>
        <w:rPr>
          <w:rFonts w:ascii="Times New Roman" w:hAnsi="Times New Roman"/>
          <w:color w:val="000000"/>
          <w:sz w:val="36"/>
          <w:szCs w:val="36"/>
          <w:rtl/>
        </w:rPr>
      </w:pPr>
    </w:p>
    <w:p w14:paraId="09E502A1" w14:textId="77777777" w:rsidR="00B20908" w:rsidRPr="00A17555" w:rsidRDefault="00B20908" w:rsidP="00AD53E7">
      <w:pPr>
        <w:keepNext/>
        <w:keepLines/>
        <w:spacing w:after="0" w:line="300" w:lineRule="auto"/>
        <w:jc w:val="center"/>
        <w:outlineLvl w:val="0"/>
        <w:rPr>
          <w:rFonts w:ascii="Open Sans" w:eastAsia="Times New Roman" w:hAnsi="Open Sans" w:cs="Open Sans"/>
          <w:b/>
          <w:bCs/>
          <w:kern w:val="2"/>
          <w:sz w:val="44"/>
          <w:szCs w:val="44"/>
          <w:lang w:val="es-CO"/>
          <w14:ligatures w14:val="standardContextual"/>
        </w:rPr>
      </w:pPr>
      <w:r w:rsidRPr="00A17555">
        <w:rPr>
          <w:rFonts w:ascii="Open Sans" w:eastAsia="Times New Roman" w:hAnsi="Open Sans" w:cs="Open Sans"/>
          <w:b/>
          <w:bCs/>
          <w:kern w:val="2"/>
          <w:sz w:val="44"/>
          <w:szCs w:val="44"/>
          <w:lang w:val="es-US"/>
          <w14:ligatures w14:val="standardContextual"/>
        </w:rPr>
        <w:t>Aviso sobre no discriminación</w:t>
      </w:r>
    </w:p>
    <w:p w14:paraId="31A2A2B8" w14:textId="77777777" w:rsidR="00B20908" w:rsidRPr="00A17555" w:rsidRDefault="00B20908" w:rsidP="00AD53E7">
      <w:pPr>
        <w:keepNext/>
        <w:keepLines/>
        <w:spacing w:before="40" w:after="0" w:line="300" w:lineRule="auto"/>
        <w:ind w:firstLineChars="39" w:firstLine="141"/>
        <w:outlineLvl w:val="1"/>
        <w:rPr>
          <w:rFonts w:ascii="Open Sans" w:eastAsia="Times New Roman" w:hAnsi="Open Sans" w:cs="Mangal"/>
          <w:b/>
          <w:bCs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Times New Roman" w:hAnsi="Open Sans" w:cs="Mangal"/>
          <w:b/>
          <w:bCs/>
          <w:kern w:val="2"/>
          <w:sz w:val="36"/>
          <w:szCs w:val="36"/>
          <w:lang w:val="es-US"/>
          <w14:ligatures w14:val="standardContextual"/>
        </w:rPr>
        <w:t>Protecciones</w:t>
      </w:r>
    </w:p>
    <w:p w14:paraId="47494A94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La discriminación es ilegal. TennCare cumple con las leyes federales y estatales de derechos civiles. No discriminamos por motivos de raza, color, nacionalidad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 de origen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, incluido dominio limitado del inglés e idioma principal, edad, discapacidad o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sexo. TennCare no excluye a las personas ni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las trata de manera menos favorable (diferente) por 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lastRenderedPageBreak/>
        <w:t>motivos de raza, color, nacionalidad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 de origen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, edad, discapacidad o sexo.</w:t>
      </w:r>
    </w:p>
    <w:p w14:paraId="61BEF285" w14:textId="77777777" w:rsidR="00B20908" w:rsidRPr="00584D12" w:rsidRDefault="00B20908" w:rsidP="00AD53E7">
      <w:pPr>
        <w:spacing w:after="0" w:line="300" w:lineRule="auto"/>
        <w:rPr>
          <w:rFonts w:ascii="Open Sans" w:eastAsia="Calibri" w:hAnsi="Open Sans" w:cs="Open Sans"/>
          <w:kern w:val="2"/>
          <w:sz w:val="18"/>
          <w:szCs w:val="18"/>
          <w:lang w:val="es-CO"/>
          <w14:ligatures w14:val="standardContextual"/>
        </w:rPr>
      </w:pPr>
    </w:p>
    <w:p w14:paraId="756AC196" w14:textId="77777777" w:rsidR="00B20908" w:rsidRPr="00A17555" w:rsidRDefault="00B20908" w:rsidP="00AD53E7">
      <w:pPr>
        <w:keepNext/>
        <w:keepLines/>
        <w:spacing w:before="40" w:after="0" w:line="300" w:lineRule="auto"/>
        <w:ind w:leftChars="64" w:left="142" w:hanging="1"/>
        <w:outlineLvl w:val="1"/>
        <w:rPr>
          <w:rFonts w:ascii="Open Sans" w:eastAsia="Times New Roman" w:hAnsi="Open Sans" w:cs="Mangal"/>
          <w:b/>
          <w:bCs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Times New Roman" w:hAnsi="Open Sans" w:cs="Mangal"/>
          <w:b/>
          <w:bCs/>
          <w:kern w:val="2"/>
          <w:sz w:val="36"/>
          <w:szCs w:val="36"/>
          <w:lang w:val="es-US"/>
          <w14:ligatures w14:val="standardContextual"/>
        </w:rPr>
        <w:t>Ayuda que puede obtener relacionada con una</w:t>
      </w:r>
      <w:r>
        <w:rPr>
          <w:rFonts w:ascii="Open Sans" w:eastAsia="Times New Roman" w:hAnsi="Open Sans" w:cs="Mangal"/>
          <w:b/>
          <w:bCs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Times New Roman" w:hAnsi="Open Sans" w:cs="Mangal"/>
          <w:b/>
          <w:bCs/>
          <w:kern w:val="2"/>
          <w:sz w:val="36"/>
          <w:szCs w:val="36"/>
          <w:lang w:val="es-US"/>
          <w14:ligatures w14:val="standardContextual"/>
        </w:rPr>
        <w:t>discapacidad</w:t>
      </w:r>
    </w:p>
    <w:p w14:paraId="1B919F91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spacing w:val="-4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TennCare proporciona modificaciones razonables a las personas con discapacidades. </w:t>
      </w:r>
      <w:r w:rsidRPr="00A17555">
        <w:rPr>
          <w:rFonts w:ascii="Open Sans" w:eastAsia="Calibri" w:hAnsi="Open Sans" w:cs="Open Sans"/>
          <w:spacing w:val="-4"/>
          <w:kern w:val="2"/>
          <w:sz w:val="36"/>
          <w:szCs w:val="36"/>
          <w:lang w:val="es-US"/>
          <w14:ligatures w14:val="standardContextual"/>
        </w:rPr>
        <w:t>Las modificaciones razonables</w:t>
      </w:r>
      <w:r>
        <w:rPr>
          <w:rFonts w:ascii="Open Sans" w:eastAsia="Calibri" w:hAnsi="Open Sans" w:cs="Open Sans"/>
          <w:spacing w:val="-4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spacing w:val="-4"/>
          <w:kern w:val="2"/>
          <w:sz w:val="36"/>
          <w:szCs w:val="36"/>
          <w:lang w:val="es-US"/>
          <w14:ligatures w14:val="standardContextual"/>
        </w:rPr>
        <w:t xml:space="preserve">son solicitudes razonables de cambios a una </w:t>
      </w:r>
      <w:r w:rsidRPr="00A17555">
        <w:rPr>
          <w:rFonts w:ascii="Open Sans" w:eastAsia="Calibri" w:hAnsi="Open Sans" w:cs="Open Sans"/>
          <w:spacing w:val="-6"/>
          <w:kern w:val="2"/>
          <w:sz w:val="36"/>
          <w:szCs w:val="36"/>
          <w:lang w:val="es-US"/>
          <w14:ligatures w14:val="standardContextual"/>
        </w:rPr>
        <w:t>norma, política, práctica o servicio para ayudar a una persona</w:t>
      </w:r>
      <w:r w:rsidRPr="00A17555">
        <w:rPr>
          <w:rFonts w:ascii="Open Sans" w:eastAsia="Calibri" w:hAnsi="Open Sans" w:cs="Open Sans"/>
          <w:spacing w:val="-4"/>
          <w:kern w:val="2"/>
          <w:sz w:val="36"/>
          <w:szCs w:val="36"/>
          <w:lang w:val="es-US"/>
          <w14:ligatures w14:val="standardContextual"/>
        </w:rPr>
        <w:t xml:space="preserve"> con una necesidad relacionada con una discapacidad. TennCare cuenta con servicios y ayudas auxiliares gratuitos para comunicarse eficazmente con usted. Las ayudas y los servicios auxiliares son tipos de ayuda como:</w:t>
      </w:r>
    </w:p>
    <w:p w14:paraId="3CA32BC2" w14:textId="77777777" w:rsidR="00B20908" w:rsidRPr="00A17555" w:rsidRDefault="00B20908" w:rsidP="00AD53E7">
      <w:pPr>
        <w:numPr>
          <w:ilvl w:val="0"/>
          <w:numId w:val="5"/>
        </w:numPr>
        <w:spacing w:after="0" w:line="300" w:lineRule="auto"/>
        <w:jc w:val="both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Intérpretes calificados de lenguaje de señas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 e</w:t>
      </w:r>
    </w:p>
    <w:p w14:paraId="5AD28026" w14:textId="77777777" w:rsidR="00B20908" w:rsidRPr="00A17555" w:rsidRDefault="00B20908" w:rsidP="00AD53E7">
      <w:pPr>
        <w:numPr>
          <w:ilvl w:val="0"/>
          <w:numId w:val="5"/>
        </w:numPr>
        <w:spacing w:after="0" w:line="300" w:lineRule="auto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Información escrita en letra grande, audio, formatos electrónicos accesibles, lectura de cartas, Braille 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br/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u otros formatos.</w:t>
      </w:r>
    </w:p>
    <w:p w14:paraId="588B275E" w14:textId="77777777" w:rsidR="00B20908" w:rsidRPr="00657E7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10"/>
          <w:szCs w:val="10"/>
          <w:lang w:val="es-CO"/>
          <w14:ligatures w14:val="standardContextual"/>
        </w:rPr>
      </w:pPr>
    </w:p>
    <w:p w14:paraId="6D721AC3" w14:textId="77777777" w:rsidR="00B20908" w:rsidRPr="00A17555" w:rsidRDefault="00B20908" w:rsidP="00AD53E7">
      <w:pPr>
        <w:keepNext/>
        <w:keepLines/>
        <w:spacing w:before="40" w:after="0" w:line="300" w:lineRule="auto"/>
        <w:ind w:firstLine="142"/>
        <w:outlineLvl w:val="2"/>
        <w:rPr>
          <w:rFonts w:ascii="Open Sans" w:eastAsia="Times New Roman" w:hAnsi="Open Sans" w:cs="Mangal"/>
          <w:b/>
          <w:bCs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Times New Roman" w:hAnsi="Open Sans" w:cs="Mangal"/>
          <w:b/>
          <w:bCs/>
          <w:kern w:val="2"/>
          <w:sz w:val="36"/>
          <w:szCs w:val="36"/>
          <w:lang w:val="es-US"/>
          <w14:ligatures w14:val="standardContextual"/>
        </w:rPr>
        <w:t>Ayuda en otros idiomas</w:t>
      </w:r>
    </w:p>
    <w:p w14:paraId="4D798DF8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657E75">
        <w:rPr>
          <w:rFonts w:ascii="Open Sans" w:eastAsia="Calibri" w:hAnsi="Open Sans" w:cs="Open Sans"/>
          <w:spacing w:val="-4"/>
          <w:kern w:val="2"/>
          <w:sz w:val="36"/>
          <w:szCs w:val="36"/>
          <w:lang w:val="es-US"/>
          <w14:ligatures w14:val="standardContextual"/>
        </w:rPr>
        <w:t>TennCare ofrece ayuda gratuita en otros idiomas a personas cuya lengua materna no sea el inglés, tales como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:</w:t>
      </w:r>
    </w:p>
    <w:p w14:paraId="4B4848EC" w14:textId="77777777" w:rsidR="00B20908" w:rsidRPr="00A17555" w:rsidRDefault="00B20908" w:rsidP="00AD53E7">
      <w:pPr>
        <w:numPr>
          <w:ilvl w:val="0"/>
          <w:numId w:val="7"/>
        </w:numPr>
        <w:spacing w:after="0" w:line="300" w:lineRule="auto"/>
        <w:jc w:val="both"/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Intérpretes calificados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 y</w:t>
      </w:r>
    </w:p>
    <w:p w14:paraId="2F2259CE" w14:textId="77777777" w:rsidR="00B20908" w:rsidRPr="00A17555" w:rsidRDefault="00B20908" w:rsidP="00AD53E7">
      <w:pPr>
        <w:numPr>
          <w:ilvl w:val="0"/>
          <w:numId w:val="7"/>
        </w:numPr>
        <w:spacing w:after="0" w:line="300" w:lineRule="auto"/>
        <w:jc w:val="both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Traducciones: información escrita en otros idiomas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.</w:t>
      </w:r>
    </w:p>
    <w:p w14:paraId="53DC0608" w14:textId="77777777" w:rsidR="00B20908" w:rsidRPr="00A17555" w:rsidRDefault="00B20908" w:rsidP="00AD53E7">
      <w:pPr>
        <w:keepNext/>
        <w:keepLines/>
        <w:spacing w:before="40" w:after="0" w:line="300" w:lineRule="auto"/>
        <w:ind w:firstLine="142"/>
        <w:outlineLvl w:val="1"/>
        <w:rPr>
          <w:rFonts w:ascii="Open Sans" w:eastAsia="Times New Roman" w:hAnsi="Open Sans" w:cs="Mangal"/>
          <w:b/>
          <w:bCs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Times New Roman" w:hAnsi="Open Sans" w:cs="Mangal"/>
          <w:b/>
          <w:bCs/>
          <w:kern w:val="2"/>
          <w:sz w:val="36"/>
          <w:szCs w:val="36"/>
          <w:lang w:val="es-US"/>
          <w14:ligatures w14:val="standardContextual"/>
        </w:rPr>
        <w:lastRenderedPageBreak/>
        <w:t>Con quién comunicarse</w:t>
      </w:r>
    </w:p>
    <w:p w14:paraId="3AE044B6" w14:textId="77777777" w:rsidR="00B20908" w:rsidRPr="00A17555" w:rsidRDefault="00B20908" w:rsidP="00AD53E7">
      <w:pPr>
        <w:keepNext/>
        <w:keepLines/>
        <w:spacing w:before="40" w:after="0" w:line="300" w:lineRule="auto"/>
        <w:ind w:firstLine="142"/>
        <w:outlineLvl w:val="2"/>
        <w:rPr>
          <w:rFonts w:ascii="Open Sans" w:eastAsia="Times New Roman" w:hAnsi="Open Sans" w:cs="Mangal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Times New Roman" w:hAnsi="Open Sans" w:cs="Mangal"/>
          <w:kern w:val="2"/>
          <w:sz w:val="36"/>
          <w:szCs w:val="36"/>
          <w:lang w:val="es-US"/>
          <w14:ligatures w14:val="standardContextual"/>
        </w:rPr>
        <w:t>TennCare Connect</w:t>
      </w:r>
    </w:p>
    <w:p w14:paraId="48B8D1DC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spacing w:val="-4"/>
          <w:kern w:val="2"/>
          <w:sz w:val="36"/>
          <w:szCs w:val="36"/>
          <w:lang w:val="es-US"/>
          <w14:ligatures w14:val="standardContextual"/>
        </w:rPr>
        <w:t>¿Necesita ayuda para solicitar o renovar su TennCare, servicios y ayudas auxiliares, o ayuda con el idioma para hablar con TennCare? Llame gratis a TennCare Connect al</w:t>
      </w:r>
      <w:r>
        <w:rPr>
          <w:rFonts w:ascii="Open Sans" w:eastAsia="Calibri" w:hAnsi="Open Sans" w:cs="Open Sans"/>
          <w:spacing w:val="-4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spacing w:val="-4"/>
          <w:kern w:val="2"/>
          <w:sz w:val="36"/>
          <w:szCs w:val="36"/>
          <w:lang w:val="es-CO"/>
          <w14:ligatures w14:val="standardContextual"/>
        </w:rPr>
        <w:t>855-259-0701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.</w:t>
      </w:r>
    </w:p>
    <w:p w14:paraId="7557B34B" w14:textId="77777777" w:rsidR="00B20908" w:rsidRPr="00584D12" w:rsidRDefault="00B20908" w:rsidP="00AD53E7">
      <w:pPr>
        <w:keepNext/>
        <w:keepLines/>
        <w:spacing w:after="0" w:line="300" w:lineRule="auto"/>
        <w:jc w:val="center"/>
        <w:outlineLvl w:val="0"/>
        <w:rPr>
          <w:rFonts w:ascii="Open Sans" w:eastAsia="Calibri" w:hAnsi="Open Sans" w:cs="Open Sans"/>
          <w:kern w:val="2"/>
          <w:sz w:val="18"/>
          <w:szCs w:val="18"/>
          <w:lang w:val="es-CO"/>
          <w14:ligatures w14:val="standardContextual"/>
        </w:rPr>
      </w:pPr>
    </w:p>
    <w:p w14:paraId="4086444D" w14:textId="77777777" w:rsidR="00B20908" w:rsidRPr="00A17555" w:rsidRDefault="00B20908" w:rsidP="00AD53E7">
      <w:pPr>
        <w:keepNext/>
        <w:keepLines/>
        <w:spacing w:before="40" w:after="0" w:line="300" w:lineRule="auto"/>
        <w:outlineLvl w:val="2"/>
        <w:rPr>
          <w:rFonts w:ascii="Open Sans" w:eastAsia="Times New Roman" w:hAnsi="Open Sans" w:cs="Mangal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Times New Roman" w:hAnsi="Open Sans" w:cs="Mangal"/>
          <w:kern w:val="2"/>
          <w:sz w:val="36"/>
          <w:szCs w:val="36"/>
          <w:lang w:val="es-US"/>
          <w14:ligatures w14:val="standardContextual"/>
        </w:rPr>
        <w:t>Oficina de Cumplimiento de Derechos Civiles de TennCare</w:t>
      </w:r>
    </w:p>
    <w:p w14:paraId="79F701C8" w14:textId="77777777" w:rsidR="00B20908" w:rsidRPr="00A17555" w:rsidRDefault="00B20908" w:rsidP="00AD53E7">
      <w:pPr>
        <w:numPr>
          <w:ilvl w:val="0"/>
          <w:numId w:val="6"/>
        </w:numPr>
        <w:spacing w:after="0" w:line="300" w:lineRule="auto"/>
        <w:jc w:val="both"/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Modificaciones razonables</w:t>
      </w:r>
    </w:p>
    <w:p w14:paraId="140C3E42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Si necesita modificaciones razonables, comuníquese con la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Oficina de Cumplimiento de Derechos Civiles (OCRC) de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TennCare.</w:t>
      </w:r>
    </w:p>
    <w:p w14:paraId="34BD3355" w14:textId="77777777" w:rsidR="00B20908" w:rsidRPr="00A17555" w:rsidRDefault="00B20908" w:rsidP="00AD53E7">
      <w:pPr>
        <w:numPr>
          <w:ilvl w:val="0"/>
          <w:numId w:val="6"/>
        </w:numPr>
        <w:spacing w:after="0" w:line="300" w:lineRule="auto"/>
        <w:jc w:val="both"/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Reclamo/queja</w:t>
      </w:r>
    </w:p>
    <w:p w14:paraId="5967170C" w14:textId="0D0A3664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Si considera que TennCare no le prestó estos servicios o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que lo discriminó de alguna otra manera por motivos de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raza, color, nacionalidad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 de origen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, edad, discapacidad o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sexo, puede presentar un reclamo/queja ante la OCRC de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TennCare por correo electrónico a </w:t>
      </w:r>
      <w:hyperlink r:id="rId10" w:history="1">
        <w:r w:rsidRPr="00584D12">
          <w:rPr>
            <w:rStyle w:val="Hyperlink"/>
            <w:rFonts w:ascii="Open Sans" w:eastAsia="Calibri" w:hAnsi="Open Sans" w:cs="Open Sans"/>
            <w:color w:val="0563C1"/>
            <w:kern w:val="2"/>
            <w:sz w:val="36"/>
            <w:szCs w:val="36"/>
            <w:lang w:val="es-CO"/>
            <w14:ligatures w14:val="standardContextual"/>
          </w:rPr>
          <w:t>HCFA.fairtreatment@tn.gov</w:t>
        </w:r>
      </w:hyperlink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, por correo 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br/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a 310 Great Circle Road Floor 3W, Nashville, TN 37243, 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br/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en el sitio web de la OCRC en </w:t>
      </w:r>
      <w:hyperlink r:id="rId11" w:history="1">
        <w:r w:rsidRPr="00584D12">
          <w:rPr>
            <w:rStyle w:val="Hyperlink"/>
            <w:rFonts w:ascii="Open Sans" w:eastAsia="Calibri" w:hAnsi="Open Sans" w:cs="Open Sans"/>
            <w:color w:val="0563C1"/>
            <w:kern w:val="2"/>
            <w:sz w:val="36"/>
            <w:szCs w:val="36"/>
            <w:lang w:val="es-CO"/>
            <w14:ligatures w14:val="standardContextual"/>
          </w:rPr>
          <w:t>https://www.tn.gov/</w:t>
        </w:r>
        <w:r w:rsidRPr="00584D12">
          <w:rPr>
            <w:rStyle w:val="Hyperlink"/>
            <w:rFonts w:ascii="Open Sans" w:eastAsia="Calibri" w:hAnsi="Open Sans" w:cs="Open Sans"/>
            <w:color w:val="0563C1"/>
            <w:kern w:val="2"/>
            <w:sz w:val="36"/>
            <w:szCs w:val="36"/>
            <w:lang w:val="es-CO"/>
            <w14:ligatures w14:val="standardContextual"/>
          </w:rPr>
          <w:br/>
          <w:t>tenncare/members-applicants/civil-rights-compliance.html</w:t>
        </w:r>
      </w:hyperlink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, </w:t>
      </w:r>
      <w:r w:rsidR="00AD53E7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br/>
      </w:r>
      <w:r w:rsidR="00AD53E7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br/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lastRenderedPageBreak/>
        <w:t xml:space="preserve">o llamando al 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  <w:t>615-507-6474 (TRS 711)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. Si necesita ayuda para presentar un reclamo, llame gratis a TennCare Connect al 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  <w:t>855-259-0701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.</w:t>
      </w:r>
    </w:p>
    <w:p w14:paraId="62EC1906" w14:textId="77777777" w:rsidR="00B20908" w:rsidRPr="00A17555" w:rsidRDefault="00B20908" w:rsidP="00AD53E7">
      <w:pPr>
        <w:keepNext/>
        <w:keepLines/>
        <w:spacing w:before="240" w:after="0" w:line="300" w:lineRule="auto"/>
        <w:ind w:firstLine="142"/>
        <w:outlineLvl w:val="1"/>
        <w:rPr>
          <w:rFonts w:ascii="Open Sans" w:eastAsia="Times New Roman" w:hAnsi="Open Sans" w:cs="Mangal"/>
          <w:b/>
          <w:bCs/>
          <w:i/>
          <w:iCs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Times New Roman" w:hAnsi="Open Sans" w:cs="Mangal"/>
          <w:b/>
          <w:bCs/>
          <w:kern w:val="2"/>
          <w:sz w:val="36"/>
          <w:szCs w:val="36"/>
          <w:lang w:val="es-US"/>
          <w14:ligatures w14:val="standardContextual"/>
        </w:rPr>
        <w:t>Más información</w:t>
      </w:r>
    </w:p>
    <w:p w14:paraId="1688EA14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Puede encontrar formularios, políticas y más información sobre los derechos civiles y ayuda, como alimentos u otras cosas, en el sitio web de la OCRC: </w:t>
      </w:r>
      <w:hyperlink r:id="rId12" w:history="1">
        <w:r w:rsidRPr="00584D12">
          <w:rPr>
            <w:rStyle w:val="Hyperlink"/>
            <w:rFonts w:ascii="Open Sans" w:eastAsia="Calibri" w:hAnsi="Open Sans" w:cs="Open Sans"/>
            <w:color w:val="0563C1"/>
            <w:kern w:val="2"/>
            <w:sz w:val="36"/>
            <w:szCs w:val="36"/>
            <w:lang w:val="es-CO"/>
            <w14:ligatures w14:val="standardContextual"/>
          </w:rPr>
          <w:t>https://www.tn.gov/</w:t>
        </w:r>
        <w:r w:rsidRPr="00584D12">
          <w:rPr>
            <w:rStyle w:val="Hyperlink"/>
            <w:rFonts w:ascii="Open Sans" w:eastAsia="Calibri" w:hAnsi="Open Sans" w:cs="Open Sans"/>
            <w:color w:val="0563C1"/>
            <w:kern w:val="2"/>
            <w:sz w:val="36"/>
            <w:szCs w:val="36"/>
            <w:lang w:val="es-CO"/>
            <w14:ligatures w14:val="standardContextual"/>
          </w:rPr>
          <w:br/>
          <w:t>tenncare/members-applicants/civil-rights-compliance.html</w:t>
        </w:r>
      </w:hyperlink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.</w:t>
      </w:r>
    </w:p>
    <w:p w14:paraId="1D88AE26" w14:textId="77777777" w:rsidR="00B20908" w:rsidRPr="00584D12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24"/>
          <w:szCs w:val="24"/>
          <w:lang w:val="es-CO"/>
          <w14:ligatures w14:val="standardContextual"/>
        </w:rPr>
      </w:pPr>
    </w:p>
    <w:p w14:paraId="1F8DBA14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Puede presentar una queja 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de 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derechos civiles ante la Oficina de Derechos Civiles del Departamento de Salud y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Servicios Humanos de los Estados Unidos de manera electrónica a través del portal de quejas de la Oficina de</w:t>
      </w:r>
      <w:r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> </w:t>
      </w: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Derechos Civiles: </w:t>
      </w:r>
      <w:hyperlink r:id="rId13" w:history="1">
        <w:r w:rsidRPr="00A210DA">
          <w:rPr>
            <w:rStyle w:val="Hyperlink"/>
            <w:rFonts w:ascii="Open Sans" w:eastAsia="Calibri" w:hAnsi="Open Sans" w:cs="Open Sans"/>
            <w:color w:val="0563C1"/>
            <w:kern w:val="2"/>
            <w:sz w:val="36"/>
            <w:szCs w:val="36"/>
            <w:lang w:val="es-CO"/>
            <w14:ligatures w14:val="standardContextual"/>
          </w:rPr>
          <w:t>https://ocrportal.hhs.gov/ocr/portal/</w:t>
        </w:r>
        <w:r w:rsidRPr="00A210DA">
          <w:rPr>
            <w:rStyle w:val="Hyperlink"/>
            <w:rFonts w:ascii="Open Sans" w:eastAsia="Calibri" w:hAnsi="Open Sans" w:cs="Open Sans"/>
            <w:color w:val="0563C1"/>
            <w:kern w:val="2"/>
            <w:sz w:val="36"/>
            <w:szCs w:val="36"/>
            <w:lang w:val="es-CO"/>
            <w14:ligatures w14:val="standardContextual"/>
          </w:rPr>
          <w:br/>
          <w:t>lobby.jsf</w:t>
        </w:r>
      </w:hyperlink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. </w:t>
      </w:r>
      <w:r w:rsidRPr="00A17555"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  <w:t>O bien, puede hacerlo por correo o por teléfono:</w:t>
      </w:r>
    </w:p>
    <w:p w14:paraId="1B2855AD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  <w:t>U.S. Department of Health and Human Services</w:t>
      </w:r>
    </w:p>
    <w:p w14:paraId="756BA177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  <w:t>200 Independence Avenue, SW</w:t>
      </w:r>
    </w:p>
    <w:p w14:paraId="3D1E4758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14:ligatures w14:val="standardContextual"/>
        </w:rPr>
        <w:t>Room 509F, HHH Building</w:t>
      </w:r>
    </w:p>
    <w:p w14:paraId="4DA3D136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  <w:t xml:space="preserve">Washington, D.C. 20201 </w:t>
      </w:r>
    </w:p>
    <w:p w14:paraId="209DE115" w14:textId="77777777" w:rsidR="00B20908" w:rsidRPr="00A17555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CO"/>
          <w14:ligatures w14:val="standardContextual"/>
        </w:rPr>
        <w:t>1-800-368-1019, 800-537-7697 (TDD)</w:t>
      </w:r>
    </w:p>
    <w:p w14:paraId="4A712BE7" w14:textId="3035063B" w:rsidR="00744E6A" w:rsidRPr="00B20908" w:rsidRDefault="00B20908" w:rsidP="00AD53E7">
      <w:pPr>
        <w:spacing w:after="0" w:line="300" w:lineRule="auto"/>
        <w:ind w:left="720"/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</w:pPr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Los formularios de queja están disponibles en </w:t>
      </w:r>
      <w:hyperlink r:id="rId14" w:history="1">
        <w:r w:rsidRPr="00A17555">
          <w:rPr>
            <w:rFonts w:ascii="Open Sans" w:eastAsia="Calibri" w:hAnsi="Open Sans" w:cs="Open Sans"/>
            <w:color w:val="0563C1"/>
            <w:kern w:val="2"/>
            <w:sz w:val="36"/>
            <w:szCs w:val="36"/>
            <w:u w:val="single"/>
            <w:lang w:val="es-CO"/>
            <w14:ligatures w14:val="standardContextual"/>
          </w:rPr>
          <w:t>http://www.hhs.gov/ocr/office/file/index.html</w:t>
        </w:r>
      </w:hyperlink>
      <w:r w:rsidRPr="00A17555">
        <w:rPr>
          <w:rFonts w:ascii="Open Sans" w:eastAsia="Calibri" w:hAnsi="Open Sans" w:cs="Open Sans"/>
          <w:kern w:val="2"/>
          <w:sz w:val="36"/>
          <w:szCs w:val="36"/>
          <w:lang w:val="es-US"/>
          <w14:ligatures w14:val="standardContextual"/>
        </w:rPr>
        <w:t xml:space="preserve">. </w:t>
      </w:r>
    </w:p>
    <w:sectPr w:rsidR="00744E6A" w:rsidRPr="00B20908" w:rsidSect="003C28B1">
      <w:footerReference w:type="defaul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AC03" w14:textId="77777777" w:rsidR="00753CAB" w:rsidRDefault="00753CAB">
      <w:pPr>
        <w:spacing w:after="0" w:line="240" w:lineRule="auto"/>
      </w:pPr>
      <w:r>
        <w:separator/>
      </w:r>
    </w:p>
  </w:endnote>
  <w:endnote w:type="continuationSeparator" w:id="0">
    <w:p w14:paraId="5F3239EA" w14:textId="77777777" w:rsidR="00753CAB" w:rsidRDefault="0075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aysettha OT">
    <w:altName w:val="Leelawadee UI"/>
    <w:charset w:val="00"/>
    <w:family w:val="swiss"/>
    <w:pitch w:val="variable"/>
    <w:sig w:usb0="00000000" w:usb1="1000200A" w:usb2="00000000" w:usb3="00000000" w:csb0="0001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Elevance Sans">
    <w:panose1 w:val="00000000000000000000"/>
    <w:charset w:val="00"/>
    <w:family w:val="modern"/>
    <w:notTrueType/>
    <w:pitch w:val="variable"/>
    <w:sig w:usb0="80000047" w:usb1="1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A13F" w14:textId="26314BF9" w:rsidR="00DB6B3E" w:rsidRPr="001E35D4" w:rsidRDefault="00DE1323">
    <w:pPr>
      <w:pStyle w:val="Footer"/>
      <w:rPr>
        <w:rFonts w:ascii="Elevance Sans" w:hAnsi="Elevance Sans"/>
      </w:rPr>
    </w:pPr>
    <w:bookmarkStart w:id="0" w:name="_Hlk201671790"/>
    <w:bookmarkStart w:id="1" w:name="_Hlk201671791"/>
    <w:r w:rsidRPr="001E35D4">
      <w:rPr>
        <w:rFonts w:ascii="Elevance Sans" w:hAnsi="Elevance Sans"/>
      </w:rPr>
      <w:t>Y0114_25_3016657_0001_I_C</w:t>
    </w:r>
    <w:r w:rsidR="00576E76">
      <w:rPr>
        <w:rFonts w:ascii="Elevance Sans" w:hAnsi="Elevance Sans"/>
      </w:rPr>
      <w:t xml:space="preserve"> 07</w:t>
    </w:r>
    <w:r w:rsidR="00882D35">
      <w:rPr>
        <w:rFonts w:ascii="Elevance Sans" w:hAnsi="Elevance Sans"/>
      </w:rPr>
      <w:t>/</w:t>
    </w:r>
    <w:r w:rsidR="00576E76">
      <w:rPr>
        <w:rFonts w:ascii="Elevance Sans" w:hAnsi="Elevance Sans"/>
      </w:rPr>
      <w:t>21</w:t>
    </w:r>
    <w:r w:rsidR="00882D35">
      <w:rPr>
        <w:rFonts w:ascii="Elevance Sans" w:hAnsi="Elevance Sans"/>
      </w:rPr>
      <w:t>/2025</w:t>
    </w:r>
    <w:r w:rsidR="00576E76">
      <w:rPr>
        <w:rFonts w:ascii="Elevance Sans" w:hAnsi="Elevance Sans"/>
      </w:rPr>
      <w:t xml:space="preserve">  </w:t>
    </w:r>
    <w:r w:rsidR="001E35D4" w:rsidRPr="001E35D4">
      <w:rPr>
        <w:rFonts w:ascii="Elevance Sans" w:hAnsi="Elevance Sans"/>
      </w:rPr>
      <w:t xml:space="preserve">                                                             </w:t>
    </w:r>
    <w:r w:rsidRPr="001E35D4">
      <w:rPr>
        <w:rFonts w:ascii="Elevance Sans" w:hAnsi="Elevance Sans"/>
      </w:rPr>
      <w:t>1083569TNS</w:t>
    </w:r>
    <w:r w:rsidR="00B20908">
      <w:rPr>
        <w:rFonts w:ascii="Elevance Sans" w:hAnsi="Elevance Sans"/>
      </w:rPr>
      <w:t>SP</w:t>
    </w:r>
    <w:r w:rsidRPr="001E35D4">
      <w:rPr>
        <w:rFonts w:ascii="Elevance Sans" w:hAnsi="Elevance Sans"/>
      </w:rPr>
      <w:t>WLP_0001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C14B" w14:textId="77777777" w:rsidR="00753CAB" w:rsidRDefault="00753CAB">
      <w:pPr>
        <w:spacing w:after="0" w:line="240" w:lineRule="auto"/>
      </w:pPr>
      <w:r>
        <w:separator/>
      </w:r>
    </w:p>
  </w:footnote>
  <w:footnote w:type="continuationSeparator" w:id="0">
    <w:p w14:paraId="6B4158AF" w14:textId="77777777" w:rsidR="00753CAB" w:rsidRDefault="0075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FA1E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806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AE0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0AA9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26E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B670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2F9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66C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66F5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6CF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D7C9C"/>
    <w:multiLevelType w:val="hybridMultilevel"/>
    <w:tmpl w:val="6D641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AC6360"/>
    <w:multiLevelType w:val="hybridMultilevel"/>
    <w:tmpl w:val="2E2E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3C6CC"/>
    <w:multiLevelType w:val="hybridMultilevel"/>
    <w:tmpl w:val="57E701C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EA91CA5"/>
    <w:multiLevelType w:val="hybridMultilevel"/>
    <w:tmpl w:val="0F4E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67238"/>
    <w:multiLevelType w:val="hybridMultilevel"/>
    <w:tmpl w:val="9E76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73FE7"/>
    <w:multiLevelType w:val="hybridMultilevel"/>
    <w:tmpl w:val="E2928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8491F"/>
    <w:multiLevelType w:val="hybridMultilevel"/>
    <w:tmpl w:val="C6C6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D00C0"/>
    <w:multiLevelType w:val="hybridMultilevel"/>
    <w:tmpl w:val="DEEE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781930">
    <w:abstractNumId w:val="12"/>
  </w:num>
  <w:num w:numId="2" w16cid:durableId="1803570919">
    <w:abstractNumId w:val="13"/>
  </w:num>
  <w:num w:numId="3" w16cid:durableId="2002999132">
    <w:abstractNumId w:val="11"/>
  </w:num>
  <w:num w:numId="4" w16cid:durableId="489250960">
    <w:abstractNumId w:val="14"/>
  </w:num>
  <w:num w:numId="5" w16cid:durableId="2015716330">
    <w:abstractNumId w:val="16"/>
  </w:num>
  <w:num w:numId="6" w16cid:durableId="1217667727">
    <w:abstractNumId w:val="17"/>
  </w:num>
  <w:num w:numId="7" w16cid:durableId="1228612654">
    <w:abstractNumId w:val="10"/>
  </w:num>
  <w:num w:numId="8" w16cid:durableId="1381054790">
    <w:abstractNumId w:val="15"/>
  </w:num>
  <w:num w:numId="9" w16cid:durableId="1150175965">
    <w:abstractNumId w:val="9"/>
  </w:num>
  <w:num w:numId="10" w16cid:durableId="1729575369">
    <w:abstractNumId w:val="7"/>
  </w:num>
  <w:num w:numId="11" w16cid:durableId="1130977021">
    <w:abstractNumId w:val="6"/>
  </w:num>
  <w:num w:numId="12" w16cid:durableId="1109663419">
    <w:abstractNumId w:val="5"/>
  </w:num>
  <w:num w:numId="13" w16cid:durableId="2081440382">
    <w:abstractNumId w:val="4"/>
  </w:num>
  <w:num w:numId="14" w16cid:durableId="417750688">
    <w:abstractNumId w:val="8"/>
  </w:num>
  <w:num w:numId="15" w16cid:durableId="1864055597">
    <w:abstractNumId w:val="3"/>
  </w:num>
  <w:num w:numId="16" w16cid:durableId="225456586">
    <w:abstractNumId w:val="2"/>
  </w:num>
  <w:num w:numId="17" w16cid:durableId="1878621998">
    <w:abstractNumId w:val="1"/>
  </w:num>
  <w:num w:numId="18" w16cid:durableId="68001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E5"/>
    <w:rsid w:val="0001517C"/>
    <w:rsid w:val="000554D9"/>
    <w:rsid w:val="00096595"/>
    <w:rsid w:val="000D01FE"/>
    <w:rsid w:val="000E50DD"/>
    <w:rsid w:val="00112171"/>
    <w:rsid w:val="001142DE"/>
    <w:rsid w:val="00151D30"/>
    <w:rsid w:val="00155690"/>
    <w:rsid w:val="001659BA"/>
    <w:rsid w:val="00185307"/>
    <w:rsid w:val="00195629"/>
    <w:rsid w:val="001C1354"/>
    <w:rsid w:val="001E35D4"/>
    <w:rsid w:val="001E3A01"/>
    <w:rsid w:val="002040EA"/>
    <w:rsid w:val="00211752"/>
    <w:rsid w:val="00211CFB"/>
    <w:rsid w:val="00217F64"/>
    <w:rsid w:val="0022578B"/>
    <w:rsid w:val="00242157"/>
    <w:rsid w:val="002605B1"/>
    <w:rsid w:val="00260D13"/>
    <w:rsid w:val="00267518"/>
    <w:rsid w:val="00274264"/>
    <w:rsid w:val="002A00D2"/>
    <w:rsid w:val="002B5CEC"/>
    <w:rsid w:val="002F6084"/>
    <w:rsid w:val="002F78E5"/>
    <w:rsid w:val="003146D0"/>
    <w:rsid w:val="00320134"/>
    <w:rsid w:val="003502CE"/>
    <w:rsid w:val="003665ED"/>
    <w:rsid w:val="0038001C"/>
    <w:rsid w:val="0039508C"/>
    <w:rsid w:val="003A55FC"/>
    <w:rsid w:val="003C28B1"/>
    <w:rsid w:val="003E25A4"/>
    <w:rsid w:val="003E41C9"/>
    <w:rsid w:val="003F2A48"/>
    <w:rsid w:val="00402F00"/>
    <w:rsid w:val="0041009C"/>
    <w:rsid w:val="00416FCB"/>
    <w:rsid w:val="004270B5"/>
    <w:rsid w:val="004414AC"/>
    <w:rsid w:val="00442D73"/>
    <w:rsid w:val="004433CC"/>
    <w:rsid w:val="00471768"/>
    <w:rsid w:val="00474DCE"/>
    <w:rsid w:val="00482BDD"/>
    <w:rsid w:val="004863C8"/>
    <w:rsid w:val="00493C5B"/>
    <w:rsid w:val="004A2EE3"/>
    <w:rsid w:val="004B405B"/>
    <w:rsid w:val="004C6BCE"/>
    <w:rsid w:val="004E7CBB"/>
    <w:rsid w:val="004F672D"/>
    <w:rsid w:val="005058C3"/>
    <w:rsid w:val="00506CFB"/>
    <w:rsid w:val="0051661F"/>
    <w:rsid w:val="005507C5"/>
    <w:rsid w:val="00565148"/>
    <w:rsid w:val="0057103D"/>
    <w:rsid w:val="00576C6E"/>
    <w:rsid w:val="00576E76"/>
    <w:rsid w:val="005804BD"/>
    <w:rsid w:val="00591306"/>
    <w:rsid w:val="005C40EC"/>
    <w:rsid w:val="005D3DFE"/>
    <w:rsid w:val="005E01A1"/>
    <w:rsid w:val="005E1E97"/>
    <w:rsid w:val="00650BE1"/>
    <w:rsid w:val="006553DC"/>
    <w:rsid w:val="0068139A"/>
    <w:rsid w:val="006837F4"/>
    <w:rsid w:val="006A16DD"/>
    <w:rsid w:val="006C0130"/>
    <w:rsid w:val="006C66D9"/>
    <w:rsid w:val="006D486D"/>
    <w:rsid w:val="007159B8"/>
    <w:rsid w:val="00730CA7"/>
    <w:rsid w:val="00733E72"/>
    <w:rsid w:val="00744E6A"/>
    <w:rsid w:val="007510E6"/>
    <w:rsid w:val="00753CAB"/>
    <w:rsid w:val="0077679E"/>
    <w:rsid w:val="00777332"/>
    <w:rsid w:val="00784BE5"/>
    <w:rsid w:val="007868D0"/>
    <w:rsid w:val="007A08ED"/>
    <w:rsid w:val="007A5DAA"/>
    <w:rsid w:val="007B5459"/>
    <w:rsid w:val="007B5649"/>
    <w:rsid w:val="007D0DDB"/>
    <w:rsid w:val="00855B47"/>
    <w:rsid w:val="008704C7"/>
    <w:rsid w:val="0087495F"/>
    <w:rsid w:val="00876DD7"/>
    <w:rsid w:val="00882D35"/>
    <w:rsid w:val="0088794B"/>
    <w:rsid w:val="00891152"/>
    <w:rsid w:val="008A5D09"/>
    <w:rsid w:val="008B064D"/>
    <w:rsid w:val="009178BE"/>
    <w:rsid w:val="009377E6"/>
    <w:rsid w:val="00952999"/>
    <w:rsid w:val="00960F63"/>
    <w:rsid w:val="00984420"/>
    <w:rsid w:val="00984440"/>
    <w:rsid w:val="009B6534"/>
    <w:rsid w:val="009D5878"/>
    <w:rsid w:val="009D7EEF"/>
    <w:rsid w:val="009E10D4"/>
    <w:rsid w:val="009E612D"/>
    <w:rsid w:val="009F1C20"/>
    <w:rsid w:val="00A077F8"/>
    <w:rsid w:val="00A43F16"/>
    <w:rsid w:val="00A54A4B"/>
    <w:rsid w:val="00A9086E"/>
    <w:rsid w:val="00AA1584"/>
    <w:rsid w:val="00AA5988"/>
    <w:rsid w:val="00AB4AC6"/>
    <w:rsid w:val="00AB4BBE"/>
    <w:rsid w:val="00AC5878"/>
    <w:rsid w:val="00AD53E7"/>
    <w:rsid w:val="00AD7547"/>
    <w:rsid w:val="00AE2F02"/>
    <w:rsid w:val="00AF4748"/>
    <w:rsid w:val="00B123CA"/>
    <w:rsid w:val="00B20908"/>
    <w:rsid w:val="00B758DF"/>
    <w:rsid w:val="00B85EBC"/>
    <w:rsid w:val="00BE290A"/>
    <w:rsid w:val="00C06AB6"/>
    <w:rsid w:val="00C1159B"/>
    <w:rsid w:val="00C16011"/>
    <w:rsid w:val="00C22132"/>
    <w:rsid w:val="00C35499"/>
    <w:rsid w:val="00C4035B"/>
    <w:rsid w:val="00C515FF"/>
    <w:rsid w:val="00C61C99"/>
    <w:rsid w:val="00C800FF"/>
    <w:rsid w:val="00C80341"/>
    <w:rsid w:val="00CA7558"/>
    <w:rsid w:val="00CC14CE"/>
    <w:rsid w:val="00CD702B"/>
    <w:rsid w:val="00CE4491"/>
    <w:rsid w:val="00CE6A43"/>
    <w:rsid w:val="00D01A52"/>
    <w:rsid w:val="00D2360E"/>
    <w:rsid w:val="00D25F29"/>
    <w:rsid w:val="00D646A0"/>
    <w:rsid w:val="00D66128"/>
    <w:rsid w:val="00D9348D"/>
    <w:rsid w:val="00D97B87"/>
    <w:rsid w:val="00DA6D63"/>
    <w:rsid w:val="00DB2D88"/>
    <w:rsid w:val="00DB6B3E"/>
    <w:rsid w:val="00DC41EC"/>
    <w:rsid w:val="00DE1323"/>
    <w:rsid w:val="00E57808"/>
    <w:rsid w:val="00E60A82"/>
    <w:rsid w:val="00EA1F25"/>
    <w:rsid w:val="00ED46A4"/>
    <w:rsid w:val="00EE1E28"/>
    <w:rsid w:val="00EF2CFF"/>
    <w:rsid w:val="00F07F70"/>
    <w:rsid w:val="00F13FC9"/>
    <w:rsid w:val="00F241D3"/>
    <w:rsid w:val="00F302A6"/>
    <w:rsid w:val="00F30B16"/>
    <w:rsid w:val="00F532C1"/>
    <w:rsid w:val="00F7767B"/>
    <w:rsid w:val="00F8371E"/>
    <w:rsid w:val="00F94548"/>
    <w:rsid w:val="00FA4D1E"/>
    <w:rsid w:val="00FD2D44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4A567"/>
  <w15:docId w15:val="{3CC62877-66E6-4E08-B20D-EC1E464D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4B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32"/>
    <w:rPr>
      <w:rFonts w:ascii="Tahoma" w:hAnsi="Tahoma" w:cs="Tahoma"/>
      <w:sz w:val="16"/>
      <w:szCs w:val="16"/>
    </w:rPr>
  </w:style>
  <w:style w:type="character" w:customStyle="1" w:styleId="A0">
    <w:name w:val="A0"/>
    <w:rsid w:val="00211CFB"/>
    <w:rPr>
      <w:color w:val="000000"/>
    </w:rPr>
  </w:style>
  <w:style w:type="paragraph" w:styleId="Footer">
    <w:name w:val="footer"/>
    <w:basedOn w:val="Normal"/>
    <w:link w:val="FooterChar"/>
    <w:uiPriority w:val="99"/>
    <w:rsid w:val="00211C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1CF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211C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1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1CFB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1C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29"/>
  </w:style>
  <w:style w:type="table" w:styleId="TableGrid">
    <w:name w:val="Table Grid"/>
    <w:basedOn w:val="TableNormal"/>
    <w:uiPriority w:val="59"/>
    <w:rsid w:val="006C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1C9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D3DF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A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A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03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6084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2605B1"/>
  </w:style>
  <w:style w:type="paragraph" w:styleId="BlockText">
    <w:name w:val="Block Text"/>
    <w:basedOn w:val="Normal"/>
    <w:uiPriority w:val="99"/>
    <w:semiHidden/>
    <w:unhideWhenUsed/>
    <w:rsid w:val="002605B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05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05B1"/>
  </w:style>
  <w:style w:type="paragraph" w:styleId="BodyText2">
    <w:name w:val="Body Text 2"/>
    <w:basedOn w:val="Normal"/>
    <w:link w:val="BodyText2Char"/>
    <w:uiPriority w:val="99"/>
    <w:semiHidden/>
    <w:unhideWhenUsed/>
    <w:rsid w:val="002605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05B1"/>
  </w:style>
  <w:style w:type="paragraph" w:styleId="BodyText3">
    <w:name w:val="Body Text 3"/>
    <w:basedOn w:val="Normal"/>
    <w:link w:val="BodyText3Char"/>
    <w:uiPriority w:val="99"/>
    <w:semiHidden/>
    <w:unhideWhenUsed/>
    <w:rsid w:val="002605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05B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05B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05B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05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05B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05B1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05B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05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05B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05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05B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05B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605B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05B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05B1"/>
  </w:style>
  <w:style w:type="character" w:customStyle="1" w:styleId="DateChar">
    <w:name w:val="Date Char"/>
    <w:basedOn w:val="DefaultParagraphFont"/>
    <w:link w:val="Date"/>
    <w:uiPriority w:val="99"/>
    <w:semiHidden/>
    <w:rsid w:val="002605B1"/>
  </w:style>
  <w:style w:type="paragraph" w:styleId="DocumentMap">
    <w:name w:val="Document Map"/>
    <w:basedOn w:val="Normal"/>
    <w:link w:val="DocumentMapChar"/>
    <w:uiPriority w:val="99"/>
    <w:semiHidden/>
    <w:unhideWhenUsed/>
    <w:rsid w:val="002605B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5B1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05B1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05B1"/>
  </w:style>
  <w:style w:type="paragraph" w:styleId="EndnoteText">
    <w:name w:val="endnote text"/>
    <w:basedOn w:val="Normal"/>
    <w:link w:val="EndnoteTextChar"/>
    <w:uiPriority w:val="99"/>
    <w:semiHidden/>
    <w:unhideWhenUsed/>
    <w:rsid w:val="002605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05B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605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05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5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5B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0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05B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05B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05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05B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05B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05B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B1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605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605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605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605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605B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605B1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605B1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605B1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05B1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05B1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05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05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05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05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05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605B1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605B1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05B1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05B1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05B1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605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605B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05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05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605B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05B1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05B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05B1"/>
  </w:style>
  <w:style w:type="paragraph" w:styleId="PlainText">
    <w:name w:val="Plain Text"/>
    <w:basedOn w:val="Normal"/>
    <w:link w:val="PlainTextChar"/>
    <w:uiPriority w:val="99"/>
    <w:semiHidden/>
    <w:unhideWhenUsed/>
    <w:rsid w:val="002605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05B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605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B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05B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05B1"/>
  </w:style>
  <w:style w:type="paragraph" w:styleId="Signature">
    <w:name w:val="Signature"/>
    <w:basedOn w:val="Normal"/>
    <w:link w:val="SignatureChar"/>
    <w:uiPriority w:val="99"/>
    <w:semiHidden/>
    <w:unhideWhenUsed/>
    <w:rsid w:val="002605B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05B1"/>
  </w:style>
  <w:style w:type="paragraph" w:styleId="Subtitle">
    <w:name w:val="Subtitle"/>
    <w:basedOn w:val="Normal"/>
    <w:next w:val="Normal"/>
    <w:link w:val="SubtitleChar"/>
    <w:uiPriority w:val="11"/>
    <w:qFormat/>
    <w:rsid w:val="002605B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05B1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05B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05B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605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605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05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05B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05B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05B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05B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05B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05B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05B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05B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05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crportal.hhs.gov/ocr/portal/lobby.js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n.gov/tenncare/members-applicants/civil-rights-complianc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n.gov/tenncare/members-applicants/civil-rights-complianc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HCFA.fairtreatment@t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hs.gov/ocr/office/fil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F80764CEEAC42B7EF78FB7D72C61F" ma:contentTypeVersion="15" ma:contentTypeDescription="Create a new document." ma:contentTypeScope="" ma:versionID="014e6b3f4f7f815a82063982558c850c">
  <xsd:schema xmlns:xsd="http://www.w3.org/2001/XMLSchema" xmlns:xs="http://www.w3.org/2001/XMLSchema" xmlns:p="http://schemas.microsoft.com/office/2006/metadata/properties" xmlns:ns2="2eb13f5e-4d70-4897-84b0-64e299a3ad61" xmlns:ns3="3554ced9-e550-4f4b-ae54-c112e8675079" targetNamespace="http://schemas.microsoft.com/office/2006/metadata/properties" ma:root="true" ma:fieldsID="36830a9942a1dfad580f91761010318e" ns2:_="" ns3:_="">
    <xsd:import namespace="2eb13f5e-4d70-4897-84b0-64e299a3ad61"/>
    <xsd:import namespace="3554ced9-e550-4f4b-ae54-c112e8675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FilePath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3f5e-4d70-4897-84b0-64e299a3a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7211254-7f19-4422-a48c-200666b12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Path" ma:index="21" nillable="true" ma:displayName="FilePath" ma:format="Dropdown" ma:internalName="FilePath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4ced9-e550-4f4b-ae54-c112e86750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ba7a82-4e19-480d-94b2-e462e1415656}" ma:internalName="TaxCatchAll" ma:showField="CatchAllData" ma:web="3554ced9-e550-4f4b-ae54-c112e8675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4ced9-e550-4f4b-ae54-c112e8675079" xsi:nil="true"/>
    <lcf76f155ced4ddcb4097134ff3c332f xmlns="2eb13f5e-4d70-4897-84b0-64e299a3ad61">
      <Terms xmlns="http://schemas.microsoft.com/office/infopath/2007/PartnerControls"/>
    </lcf76f155ced4ddcb4097134ff3c332f>
    <FilePath xmlns="2eb13f5e-4d70-4897-84b0-64e299a3ad61" xsi:nil="true"/>
  </documentManagement>
</p:properties>
</file>

<file path=customXml/itemProps1.xml><?xml version="1.0" encoding="utf-8"?>
<ds:datastoreItem xmlns:ds="http://schemas.openxmlformats.org/officeDocument/2006/customXml" ds:itemID="{E1480648-2198-4756-AE1F-3E738CFC1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13f5e-4d70-4897-84b0-64e299a3ad61"/>
    <ds:schemaRef ds:uri="3554ced9-e550-4f4b-ae54-c112e8675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400CD-14F3-44E7-A842-AF77C05C4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48E95-8B11-4316-BA7F-78A9F9577961}">
  <ds:schemaRefs>
    <ds:schemaRef ds:uri="http://schemas.microsoft.com/office/2006/metadata/properties"/>
    <ds:schemaRef ds:uri="http://schemas.microsoft.com/office/infopath/2007/PartnerControls"/>
    <ds:schemaRef ds:uri="3554ced9-e550-4f4b-ae54-c112e8675079"/>
    <ds:schemaRef ds:uri="2eb13f5e-4d70-4897-84b0-64e299a3ad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905</Words>
  <Characters>4780</Characters>
  <Application>Microsoft Office Word</Application>
  <DocSecurity>0</DocSecurity>
  <Lines>136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Crane, Allison S.</dc:creator>
  <cp:lastModifiedBy>ABY ZO</cp:lastModifiedBy>
  <cp:revision>18</cp:revision>
  <cp:lastPrinted>2025-07-31T16:32:00Z</cp:lastPrinted>
  <dcterms:created xsi:type="dcterms:W3CDTF">2025-07-21T15:33:00Z</dcterms:created>
  <dcterms:modified xsi:type="dcterms:W3CDTF">2025-07-31T16:32:00Z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0x0101008C3F80764CEEAC42B7EF78FB7D72C61F</vt:lpwstr>
  </property>
</Properties>
</file>